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8D6" w:rsidRPr="005130CB" w:rsidRDefault="007F48D6" w:rsidP="007F48D6">
      <w:pPr>
        <w:pStyle w:val="Antrats"/>
        <w:tabs>
          <w:tab w:val="clear" w:pos="4320"/>
          <w:tab w:val="center" w:pos="4862"/>
        </w:tabs>
        <w:jc w:val="center"/>
        <w:rPr>
          <w:b/>
          <w:sz w:val="28"/>
        </w:rPr>
      </w:pPr>
      <w:r w:rsidRPr="005130CB">
        <w:rPr>
          <w:b/>
          <w:sz w:val="28"/>
        </w:rPr>
        <w:object w:dxaOrig="108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44.25pt" o:ole="" fillcolor="window">
            <v:imagedata r:id="rId7" o:title=""/>
          </v:shape>
          <o:OLEObject Type="Embed" ProgID="PBrush" ShapeID="_x0000_i1025" DrawAspect="Content" ObjectID="_1584362020" r:id="rId8"/>
        </w:object>
      </w:r>
    </w:p>
    <w:p w:rsidR="007F48D6" w:rsidRPr="005130CB" w:rsidRDefault="007F48D6" w:rsidP="007F48D6">
      <w:pPr>
        <w:pStyle w:val="Antrats"/>
        <w:tabs>
          <w:tab w:val="clear" w:pos="4320"/>
          <w:tab w:val="center" w:pos="4862"/>
        </w:tabs>
        <w:jc w:val="center"/>
        <w:rPr>
          <w:b/>
          <w:sz w:val="28"/>
        </w:rPr>
      </w:pPr>
    </w:p>
    <w:p w:rsidR="007F48D6" w:rsidRPr="005130CB" w:rsidRDefault="007F48D6" w:rsidP="007F48D6">
      <w:pPr>
        <w:pStyle w:val="Pagrindinistekstas"/>
        <w:jc w:val="left"/>
        <w:rPr>
          <w:bCs/>
          <w:sz w:val="28"/>
          <w:szCs w:val="28"/>
        </w:rPr>
      </w:pPr>
      <w:r w:rsidRPr="005130CB">
        <w:rPr>
          <w:bCs/>
          <w:sz w:val="28"/>
          <w:szCs w:val="28"/>
        </w:rPr>
        <w:t>VIEŠOJI ĮSTAIGA „PANEVĖŽIO VERSLO KONSULTACINIS CENTRAS“</w:t>
      </w: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7F48D6" w:rsidP="007F48D6">
      <w:pPr>
        <w:pStyle w:val="Pagrindinistekstas"/>
        <w:rPr>
          <w:b w:val="0"/>
          <w:sz w:val="28"/>
        </w:rPr>
      </w:pPr>
    </w:p>
    <w:p w:rsidR="007F48D6" w:rsidRPr="005130CB" w:rsidRDefault="0016026A" w:rsidP="007F48D6">
      <w:pPr>
        <w:pStyle w:val="Pagrindinistekstas"/>
        <w:rPr>
          <w:bCs/>
          <w:sz w:val="52"/>
        </w:rPr>
      </w:pPr>
      <w:r>
        <w:rPr>
          <w:bCs/>
          <w:sz w:val="52"/>
        </w:rPr>
        <w:t>2017</w:t>
      </w:r>
      <w:r w:rsidR="007F48D6" w:rsidRPr="005130CB">
        <w:rPr>
          <w:bCs/>
          <w:sz w:val="52"/>
        </w:rPr>
        <w:t xml:space="preserve"> METŲ VEIKLOS ATASKAITA</w:t>
      </w:r>
    </w:p>
    <w:p w:rsidR="007F48D6" w:rsidRPr="005130CB" w:rsidRDefault="007F48D6" w:rsidP="007F48D6">
      <w:pPr>
        <w:pStyle w:val="Pagrindinistekstas"/>
        <w:rPr>
          <w:bCs/>
          <w:sz w:val="52"/>
        </w:rPr>
      </w:pPr>
    </w:p>
    <w:p w:rsidR="007F48D6" w:rsidRPr="005130CB" w:rsidRDefault="007F48D6" w:rsidP="007F48D6">
      <w:pPr>
        <w:pStyle w:val="Pagrindinistekstas"/>
        <w:rPr>
          <w:bCs/>
          <w:sz w:val="52"/>
        </w:rPr>
      </w:pPr>
    </w:p>
    <w:p w:rsidR="007F48D6" w:rsidRPr="005130CB" w:rsidRDefault="007F48D6" w:rsidP="007F48D6">
      <w:pPr>
        <w:pStyle w:val="Pagrindinistekstas"/>
        <w:rPr>
          <w:bCs/>
          <w:sz w:val="52"/>
        </w:rPr>
      </w:pPr>
    </w:p>
    <w:p w:rsidR="007F48D6" w:rsidRPr="005130CB" w:rsidRDefault="007F48D6" w:rsidP="007F48D6">
      <w:pPr>
        <w:pStyle w:val="Pagrindinistekstas"/>
        <w:rPr>
          <w:bCs/>
          <w:sz w:val="52"/>
        </w:rPr>
      </w:pPr>
    </w:p>
    <w:p w:rsidR="007F48D6" w:rsidRPr="005130CB" w:rsidRDefault="007F48D6" w:rsidP="007F48D6">
      <w:pPr>
        <w:pStyle w:val="Pagrindinistekstas"/>
        <w:rPr>
          <w:bCs/>
          <w:sz w:val="52"/>
        </w:rPr>
      </w:pPr>
    </w:p>
    <w:p w:rsidR="007F48D6" w:rsidRPr="005130CB" w:rsidRDefault="007F48D6" w:rsidP="007F48D6">
      <w:pPr>
        <w:pStyle w:val="Pagrindinistekstas"/>
        <w:rPr>
          <w:bCs/>
          <w:sz w:val="52"/>
        </w:rPr>
      </w:pPr>
    </w:p>
    <w:p w:rsidR="007F48D6" w:rsidRPr="005130CB" w:rsidRDefault="007F48D6" w:rsidP="007F48D6">
      <w:pPr>
        <w:pStyle w:val="Pagrindinistekstas"/>
        <w:rPr>
          <w:bCs/>
          <w:sz w:val="52"/>
        </w:rPr>
      </w:pPr>
    </w:p>
    <w:p w:rsidR="007F48D6" w:rsidRPr="005130CB" w:rsidRDefault="007F48D6" w:rsidP="007F48D6">
      <w:pPr>
        <w:pStyle w:val="Pagrindinistekstas"/>
        <w:rPr>
          <w:bCs/>
          <w:sz w:val="52"/>
        </w:rPr>
      </w:pPr>
    </w:p>
    <w:p w:rsidR="007F48D6" w:rsidRPr="005130CB" w:rsidRDefault="007F48D6" w:rsidP="007F48D6">
      <w:pPr>
        <w:pStyle w:val="Pagrindinistekstas"/>
        <w:jc w:val="left"/>
        <w:rPr>
          <w:bCs/>
          <w:sz w:val="52"/>
        </w:rPr>
      </w:pPr>
    </w:p>
    <w:p w:rsidR="007F48D6" w:rsidRPr="005130CB" w:rsidRDefault="007F48D6" w:rsidP="007F48D6">
      <w:pPr>
        <w:pStyle w:val="Pagrindinistekstas"/>
        <w:jc w:val="left"/>
        <w:rPr>
          <w:bCs/>
          <w:sz w:val="52"/>
        </w:rPr>
      </w:pPr>
    </w:p>
    <w:p w:rsidR="007F48D6" w:rsidRPr="005130CB" w:rsidRDefault="007F48D6" w:rsidP="007F48D6">
      <w:pPr>
        <w:pStyle w:val="Pagrindinistekstas"/>
        <w:jc w:val="left"/>
        <w:rPr>
          <w:bCs/>
          <w:sz w:val="52"/>
        </w:rPr>
      </w:pPr>
    </w:p>
    <w:p w:rsidR="007F48D6" w:rsidRPr="005130CB" w:rsidRDefault="007F48D6" w:rsidP="007F48D6">
      <w:pPr>
        <w:pStyle w:val="Pagrindinistekstas"/>
        <w:rPr>
          <w:bCs/>
          <w:sz w:val="52"/>
        </w:rPr>
      </w:pPr>
    </w:p>
    <w:p w:rsidR="007F48D6" w:rsidRDefault="0016026A" w:rsidP="00406974">
      <w:pPr>
        <w:pStyle w:val="Pagrindinistekstas"/>
        <w:rPr>
          <w:color w:val="0070C0"/>
          <w:sz w:val="28"/>
          <w:szCs w:val="28"/>
        </w:rPr>
      </w:pPr>
      <w:r>
        <w:rPr>
          <w:b w:val="0"/>
          <w:sz w:val="28"/>
        </w:rPr>
        <w:t>2018</w:t>
      </w:r>
      <w:r w:rsidR="007F48D6" w:rsidRPr="005130CB">
        <w:rPr>
          <w:b w:val="0"/>
          <w:sz w:val="28"/>
        </w:rPr>
        <w:t>, Panevėžys</w:t>
      </w:r>
      <w:r w:rsidR="007F48D6" w:rsidRPr="005130CB">
        <w:rPr>
          <w:sz w:val="36"/>
        </w:rPr>
        <w:br w:type="page"/>
      </w:r>
      <w:r w:rsidR="007F48D6" w:rsidRPr="005130CB">
        <w:rPr>
          <w:sz w:val="28"/>
          <w:szCs w:val="28"/>
        </w:rPr>
        <w:lastRenderedPageBreak/>
        <w:t>201</w:t>
      </w:r>
      <w:r>
        <w:rPr>
          <w:sz w:val="28"/>
          <w:szCs w:val="28"/>
        </w:rPr>
        <w:t>7</w:t>
      </w:r>
      <w:r w:rsidR="007F48D6" w:rsidRPr="005130CB">
        <w:rPr>
          <w:sz w:val="28"/>
          <w:szCs w:val="28"/>
        </w:rPr>
        <w:t xml:space="preserve"> METŲ ATASKAITA </w:t>
      </w:r>
      <w:r w:rsidR="00AD5889">
        <w:rPr>
          <w:color w:val="0070C0"/>
          <w:sz w:val="28"/>
          <w:szCs w:val="28"/>
        </w:rPr>
        <w:t xml:space="preserve"> </w:t>
      </w:r>
    </w:p>
    <w:p w:rsidR="00CC3C50" w:rsidRPr="00406974" w:rsidRDefault="00CC3C50" w:rsidP="00406974">
      <w:pPr>
        <w:pStyle w:val="Pagrindinistekstas"/>
        <w:rPr>
          <w:sz w:val="28"/>
          <w:szCs w:val="28"/>
        </w:rPr>
      </w:pPr>
    </w:p>
    <w:p w:rsidR="007F48D6" w:rsidRPr="0086609C" w:rsidRDefault="007F48D6" w:rsidP="007F48D6">
      <w:pPr>
        <w:pStyle w:val="Pagrindinistekstas"/>
        <w:ind w:firstLine="720"/>
        <w:rPr>
          <w:color w:val="0070C0"/>
          <w:sz w:val="10"/>
        </w:rPr>
      </w:pPr>
    </w:p>
    <w:p w:rsidR="007F48D6" w:rsidRPr="00E36681" w:rsidRDefault="007F48D6" w:rsidP="007F48D6">
      <w:pPr>
        <w:spacing w:line="360" w:lineRule="auto"/>
        <w:ind w:firstLine="720"/>
        <w:jc w:val="both"/>
        <w:rPr>
          <w:lang w:val="lt-LT"/>
        </w:rPr>
      </w:pPr>
      <w:r w:rsidRPr="00E36681">
        <w:rPr>
          <w:lang w:val="lt-LT"/>
        </w:rPr>
        <w:t xml:space="preserve">Viešoji įstaiga ,,Panevėžio verslo konsultacinis centras“ (toliau </w:t>
      </w:r>
      <w:r w:rsidR="00AA0F90" w:rsidRPr="00E36681">
        <w:rPr>
          <w:lang w:val="lt-LT"/>
        </w:rPr>
        <w:t>–</w:t>
      </w:r>
      <w:r w:rsidRPr="00E36681">
        <w:rPr>
          <w:lang w:val="lt-LT"/>
        </w:rPr>
        <w:t xml:space="preserve"> PVKC), įkurta 1995 m. pagal ES PHARE programą „Smulkaus ir vidutinio verslo rėmimas Lietuvoje”. Remiantis 2013 m. patvirtintais įstatais, </w:t>
      </w:r>
      <w:r w:rsidR="0076578D">
        <w:rPr>
          <w:lang w:val="lt-LT"/>
        </w:rPr>
        <w:t xml:space="preserve">savo veiklos strategija, </w:t>
      </w:r>
      <w:r w:rsidRPr="00E36681">
        <w:rPr>
          <w:lang w:val="lt-LT"/>
        </w:rPr>
        <w:t>įstaiga veikia siekdama šių tikslų:</w:t>
      </w:r>
    </w:p>
    <w:p w:rsidR="007F48D6" w:rsidRPr="00E36681" w:rsidRDefault="007F48D6" w:rsidP="007F48D6">
      <w:pPr>
        <w:spacing w:line="360" w:lineRule="auto"/>
        <w:ind w:firstLine="851"/>
        <w:jc w:val="both"/>
        <w:rPr>
          <w:lang w:val="lt-LT"/>
        </w:rPr>
      </w:pPr>
      <w:r w:rsidRPr="00E36681">
        <w:rPr>
          <w:lang w:val="lt-LT"/>
        </w:rPr>
        <w:t xml:space="preserve">1. Didinti Panevėžio regiono konkurencingumą, skatinant visuomenės verslumą, verslo plėtrą ir užimtumo didėjimą.   </w:t>
      </w:r>
    </w:p>
    <w:p w:rsidR="007F48D6" w:rsidRPr="00E36681" w:rsidRDefault="007F48D6" w:rsidP="007F48D6">
      <w:pPr>
        <w:spacing w:line="360" w:lineRule="auto"/>
        <w:ind w:firstLine="851"/>
        <w:jc w:val="both"/>
        <w:rPr>
          <w:lang w:val="lt-LT"/>
        </w:rPr>
      </w:pPr>
      <w:r w:rsidRPr="00E36681">
        <w:rPr>
          <w:lang w:val="lt-LT"/>
        </w:rPr>
        <w:t>2. Siekti Panevėžio ir kitų Lietuvos regionų ekonominio ir socialinio vystymosi, teikiant kokybiškas, rinkos poreikius atitinkančias paslaugas.</w:t>
      </w:r>
    </w:p>
    <w:p w:rsidR="007F48D6" w:rsidRPr="003B33A8" w:rsidRDefault="007F48D6" w:rsidP="007F48D6">
      <w:pPr>
        <w:pStyle w:val="Pagrindinistekstas"/>
        <w:spacing w:line="360" w:lineRule="auto"/>
        <w:ind w:firstLine="720"/>
        <w:jc w:val="both"/>
        <w:rPr>
          <w:b w:val="0"/>
          <w:sz w:val="24"/>
          <w:szCs w:val="24"/>
        </w:rPr>
      </w:pPr>
      <w:r w:rsidRPr="00E36681">
        <w:rPr>
          <w:b w:val="0"/>
          <w:sz w:val="24"/>
          <w:szCs w:val="24"/>
        </w:rPr>
        <w:t xml:space="preserve">  Dalininkų įnašas – </w:t>
      </w:r>
      <w:r w:rsidR="00C72B6D" w:rsidRPr="00E36681">
        <w:rPr>
          <w:b w:val="0"/>
          <w:sz w:val="24"/>
          <w:szCs w:val="24"/>
        </w:rPr>
        <w:t>869 Eur</w:t>
      </w:r>
      <w:r w:rsidRPr="00E36681">
        <w:rPr>
          <w:b w:val="0"/>
          <w:sz w:val="24"/>
          <w:szCs w:val="24"/>
        </w:rPr>
        <w:t>. Įstaigos dalininkai: Panevėžio miesto savivaldybė ir Panevėžio pramonės, prekybos ir amatų rūmai. Dalininkai per finansinius metus nesikeitė.</w:t>
      </w:r>
    </w:p>
    <w:p w:rsidR="00C72B6D" w:rsidRPr="00EE62B8" w:rsidRDefault="00EE62B8" w:rsidP="00C72B6D">
      <w:pPr>
        <w:pStyle w:val="Pagrindinistekstas"/>
        <w:spacing w:line="360" w:lineRule="auto"/>
        <w:ind w:firstLine="720"/>
        <w:jc w:val="both"/>
        <w:rPr>
          <w:b w:val="0"/>
          <w:sz w:val="24"/>
          <w:szCs w:val="24"/>
        </w:rPr>
      </w:pPr>
      <w:r w:rsidRPr="003B33A8">
        <w:rPr>
          <w:b w:val="0"/>
          <w:sz w:val="24"/>
          <w:szCs w:val="24"/>
        </w:rPr>
        <w:t>201</w:t>
      </w:r>
      <w:r w:rsidR="0016026A">
        <w:rPr>
          <w:b w:val="0"/>
          <w:sz w:val="24"/>
          <w:szCs w:val="24"/>
        </w:rPr>
        <w:t>7</w:t>
      </w:r>
      <w:r w:rsidR="007F48D6" w:rsidRPr="003B33A8">
        <w:rPr>
          <w:b w:val="0"/>
          <w:sz w:val="24"/>
          <w:szCs w:val="24"/>
        </w:rPr>
        <w:t xml:space="preserve"> metų pradžioje VšĮ ,,Panevėžio verslo konsultacinis centras“ dirbo </w:t>
      </w:r>
      <w:r w:rsidR="0016026A">
        <w:rPr>
          <w:b w:val="0"/>
          <w:sz w:val="24"/>
          <w:szCs w:val="24"/>
        </w:rPr>
        <w:t>6</w:t>
      </w:r>
      <w:r w:rsidR="007F48D6" w:rsidRPr="003B33A8">
        <w:rPr>
          <w:b w:val="0"/>
          <w:sz w:val="24"/>
          <w:szCs w:val="24"/>
        </w:rPr>
        <w:t xml:space="preserve"> darbuotoj</w:t>
      </w:r>
      <w:r w:rsidR="00907FBF" w:rsidRPr="003B33A8">
        <w:rPr>
          <w:b w:val="0"/>
          <w:sz w:val="24"/>
          <w:szCs w:val="24"/>
        </w:rPr>
        <w:t>ai</w:t>
      </w:r>
      <w:r w:rsidR="007F48D6" w:rsidRPr="003B33A8">
        <w:rPr>
          <w:b w:val="0"/>
          <w:sz w:val="24"/>
          <w:szCs w:val="24"/>
        </w:rPr>
        <w:t xml:space="preserve"> (</w:t>
      </w:r>
      <w:r w:rsidR="0016026A">
        <w:rPr>
          <w:b w:val="0"/>
          <w:sz w:val="24"/>
          <w:szCs w:val="24"/>
        </w:rPr>
        <w:t>2</w:t>
      </w:r>
      <w:r w:rsidR="006A1CA2" w:rsidRPr="003B33A8">
        <w:rPr>
          <w:b w:val="0"/>
          <w:sz w:val="24"/>
          <w:szCs w:val="24"/>
        </w:rPr>
        <w:t xml:space="preserve"> darbuotojai dirbo pilną darbo dieną, </w:t>
      </w:r>
      <w:bookmarkStart w:id="0" w:name="OLE_LINK112"/>
      <w:bookmarkStart w:id="1" w:name="OLE_LINK111"/>
      <w:r w:rsidR="0016026A">
        <w:rPr>
          <w:b w:val="0"/>
          <w:sz w:val="24"/>
          <w:szCs w:val="24"/>
        </w:rPr>
        <w:t>3</w:t>
      </w:r>
      <w:r w:rsidRPr="003B33A8">
        <w:rPr>
          <w:b w:val="0"/>
          <w:sz w:val="24"/>
          <w:szCs w:val="24"/>
        </w:rPr>
        <w:t xml:space="preserve"> </w:t>
      </w:r>
      <w:r w:rsidR="00C72B6D" w:rsidRPr="003B33A8">
        <w:rPr>
          <w:b w:val="0"/>
          <w:sz w:val="24"/>
          <w:szCs w:val="24"/>
        </w:rPr>
        <w:t>dirbo</w:t>
      </w:r>
      <w:r w:rsidR="007F48D6" w:rsidRPr="003B33A8">
        <w:rPr>
          <w:b w:val="0"/>
          <w:sz w:val="24"/>
          <w:szCs w:val="24"/>
        </w:rPr>
        <w:t xml:space="preserve"> nepilną darbo dieną</w:t>
      </w:r>
      <w:r w:rsidR="006A1CA2" w:rsidRPr="003B33A8">
        <w:rPr>
          <w:b w:val="0"/>
          <w:sz w:val="24"/>
          <w:szCs w:val="24"/>
        </w:rPr>
        <w:t xml:space="preserve">, </w:t>
      </w:r>
      <w:r w:rsidR="0016026A">
        <w:rPr>
          <w:b w:val="0"/>
          <w:sz w:val="24"/>
          <w:szCs w:val="24"/>
        </w:rPr>
        <w:t>1</w:t>
      </w:r>
      <w:r w:rsidR="006A1CA2" w:rsidRPr="003B33A8">
        <w:rPr>
          <w:b w:val="0"/>
          <w:sz w:val="24"/>
          <w:szCs w:val="24"/>
        </w:rPr>
        <w:t xml:space="preserve"> darbuotoj</w:t>
      </w:r>
      <w:r w:rsidR="00CE24D4">
        <w:rPr>
          <w:b w:val="0"/>
          <w:sz w:val="24"/>
          <w:szCs w:val="24"/>
        </w:rPr>
        <w:t>a</w:t>
      </w:r>
      <w:r w:rsidR="006A1CA2" w:rsidRPr="003B33A8">
        <w:rPr>
          <w:b w:val="0"/>
          <w:sz w:val="24"/>
          <w:szCs w:val="24"/>
        </w:rPr>
        <w:t xml:space="preserve"> buvo motinystės atostogose, 1 valytoja</w:t>
      </w:r>
      <w:r w:rsidR="007F48D6" w:rsidRPr="003B33A8">
        <w:rPr>
          <w:b w:val="0"/>
          <w:sz w:val="24"/>
          <w:szCs w:val="24"/>
        </w:rPr>
        <w:t>).</w:t>
      </w:r>
      <w:r w:rsidR="00C72B6D" w:rsidRPr="003B33A8">
        <w:rPr>
          <w:b w:val="0"/>
          <w:sz w:val="24"/>
          <w:szCs w:val="24"/>
        </w:rPr>
        <w:t xml:space="preserve"> Metų pabaigoje - </w:t>
      </w:r>
      <w:r w:rsidR="0016026A">
        <w:rPr>
          <w:b w:val="0"/>
          <w:sz w:val="24"/>
          <w:szCs w:val="24"/>
        </w:rPr>
        <w:t>9</w:t>
      </w:r>
      <w:r w:rsidR="00C72B6D" w:rsidRPr="003B33A8">
        <w:rPr>
          <w:b w:val="0"/>
          <w:sz w:val="24"/>
          <w:szCs w:val="24"/>
        </w:rPr>
        <w:t xml:space="preserve"> darbuotojai (</w:t>
      </w:r>
      <w:r w:rsidR="0016026A">
        <w:rPr>
          <w:b w:val="0"/>
          <w:sz w:val="24"/>
          <w:szCs w:val="24"/>
        </w:rPr>
        <w:t xml:space="preserve">5 </w:t>
      </w:r>
      <w:r w:rsidR="006A1CA2" w:rsidRPr="003B33A8">
        <w:rPr>
          <w:b w:val="0"/>
          <w:sz w:val="24"/>
          <w:szCs w:val="24"/>
        </w:rPr>
        <w:t xml:space="preserve">darbuotojai dirbo pilną darbo dieną, </w:t>
      </w:r>
      <w:r w:rsidR="0016026A">
        <w:rPr>
          <w:b w:val="0"/>
          <w:sz w:val="24"/>
          <w:szCs w:val="24"/>
        </w:rPr>
        <w:t>3</w:t>
      </w:r>
      <w:r w:rsidR="006A1CA2" w:rsidRPr="003B33A8">
        <w:rPr>
          <w:b w:val="0"/>
          <w:sz w:val="24"/>
          <w:szCs w:val="24"/>
        </w:rPr>
        <w:t xml:space="preserve"> dirbo nepilną darbo dieną, </w:t>
      </w:r>
      <w:r w:rsidRPr="003B33A8">
        <w:rPr>
          <w:b w:val="0"/>
          <w:sz w:val="24"/>
          <w:szCs w:val="24"/>
        </w:rPr>
        <w:t>1</w:t>
      </w:r>
      <w:r w:rsidR="00C72B6D" w:rsidRPr="003B33A8">
        <w:rPr>
          <w:b w:val="0"/>
          <w:sz w:val="24"/>
          <w:szCs w:val="24"/>
        </w:rPr>
        <w:t xml:space="preserve"> darbuotoj</w:t>
      </w:r>
      <w:r w:rsidR="00907FBF" w:rsidRPr="003B33A8">
        <w:rPr>
          <w:b w:val="0"/>
          <w:sz w:val="24"/>
          <w:szCs w:val="24"/>
        </w:rPr>
        <w:t>a</w:t>
      </w:r>
      <w:r w:rsidR="00C72B6D" w:rsidRPr="003B33A8">
        <w:rPr>
          <w:b w:val="0"/>
          <w:sz w:val="24"/>
          <w:szCs w:val="24"/>
        </w:rPr>
        <w:t xml:space="preserve"> buvo mo</w:t>
      </w:r>
      <w:r w:rsidRPr="003B33A8">
        <w:rPr>
          <w:b w:val="0"/>
          <w:sz w:val="24"/>
          <w:szCs w:val="24"/>
        </w:rPr>
        <w:t xml:space="preserve">tinystės </w:t>
      </w:r>
      <w:r w:rsidRPr="00EE62B8">
        <w:rPr>
          <w:b w:val="0"/>
          <w:sz w:val="24"/>
          <w:szCs w:val="24"/>
        </w:rPr>
        <w:t>atostogose</w:t>
      </w:r>
      <w:r w:rsidR="00C72B6D" w:rsidRPr="00EE62B8">
        <w:rPr>
          <w:b w:val="0"/>
          <w:sz w:val="24"/>
          <w:szCs w:val="24"/>
        </w:rPr>
        <w:t>).</w:t>
      </w:r>
    </w:p>
    <w:p w:rsidR="007F48D6" w:rsidRPr="00EE62B8" w:rsidRDefault="007F48D6" w:rsidP="00B654D9">
      <w:pPr>
        <w:pStyle w:val="Pagrindinistekstas"/>
        <w:spacing w:line="360" w:lineRule="auto"/>
        <w:ind w:firstLine="720"/>
        <w:jc w:val="both"/>
        <w:rPr>
          <w:b w:val="0"/>
          <w:sz w:val="24"/>
          <w:szCs w:val="24"/>
        </w:rPr>
      </w:pPr>
      <w:r w:rsidRPr="00EE62B8">
        <w:rPr>
          <w:b w:val="0"/>
          <w:sz w:val="24"/>
          <w:szCs w:val="24"/>
        </w:rPr>
        <w:t>Per ataskaitinius finansinius 201</w:t>
      </w:r>
      <w:r w:rsidR="0016026A">
        <w:rPr>
          <w:b w:val="0"/>
          <w:sz w:val="24"/>
          <w:szCs w:val="24"/>
        </w:rPr>
        <w:t>7</w:t>
      </w:r>
      <w:r w:rsidRPr="00EE62B8">
        <w:rPr>
          <w:b w:val="0"/>
          <w:sz w:val="24"/>
          <w:szCs w:val="24"/>
        </w:rPr>
        <w:t xml:space="preserve"> metus įstaiga gavo </w:t>
      </w:r>
      <w:r w:rsidR="00CB1DD8">
        <w:rPr>
          <w:b w:val="0"/>
          <w:sz w:val="24"/>
          <w:szCs w:val="24"/>
        </w:rPr>
        <w:t>173 265,91</w:t>
      </w:r>
      <w:r w:rsidR="00D311A3" w:rsidRPr="00EE62B8">
        <w:rPr>
          <w:b w:val="0"/>
          <w:sz w:val="24"/>
          <w:szCs w:val="24"/>
        </w:rPr>
        <w:t xml:space="preserve"> Eur</w:t>
      </w:r>
      <w:r w:rsidRPr="00EE62B8">
        <w:rPr>
          <w:b w:val="0"/>
          <w:sz w:val="24"/>
          <w:szCs w:val="24"/>
        </w:rPr>
        <w:t xml:space="preserve"> veiklos pajamų, iš jų finansavimo pajamos </w:t>
      </w:r>
      <w:r w:rsidRPr="00E36681">
        <w:rPr>
          <w:b w:val="0"/>
          <w:sz w:val="24"/>
          <w:szCs w:val="24"/>
        </w:rPr>
        <w:t xml:space="preserve">sudarė </w:t>
      </w:r>
      <w:r w:rsidR="00CB1DD8">
        <w:rPr>
          <w:b w:val="0"/>
          <w:sz w:val="24"/>
          <w:szCs w:val="24"/>
        </w:rPr>
        <w:t>44 898,84</w:t>
      </w:r>
      <w:r w:rsidR="00D311A3" w:rsidRPr="00E36681">
        <w:rPr>
          <w:b w:val="0"/>
          <w:sz w:val="24"/>
          <w:szCs w:val="24"/>
        </w:rPr>
        <w:t xml:space="preserve"> Eur</w:t>
      </w:r>
      <w:r w:rsidRPr="00E36681">
        <w:rPr>
          <w:b w:val="0"/>
          <w:sz w:val="24"/>
          <w:szCs w:val="24"/>
        </w:rPr>
        <w:t>.</w:t>
      </w:r>
      <w:bookmarkEnd w:id="0"/>
      <w:bookmarkEnd w:id="1"/>
      <w:r w:rsidRPr="00E36681">
        <w:rPr>
          <w:b w:val="0"/>
          <w:sz w:val="24"/>
          <w:szCs w:val="24"/>
        </w:rPr>
        <w:t xml:space="preserve"> Pajamų už suteiktas paslaugas per ataskaitinį laikotarpį Įstaiga uždirbo </w:t>
      </w:r>
      <w:r w:rsidR="0016026A">
        <w:rPr>
          <w:b w:val="0"/>
          <w:sz w:val="24"/>
          <w:szCs w:val="24"/>
        </w:rPr>
        <w:t>128 367,07</w:t>
      </w:r>
      <w:r w:rsidR="00D311A3" w:rsidRPr="00E36681">
        <w:rPr>
          <w:b w:val="0"/>
          <w:sz w:val="24"/>
          <w:szCs w:val="24"/>
        </w:rPr>
        <w:t xml:space="preserve"> Eur</w:t>
      </w:r>
      <w:r w:rsidRPr="00E36681">
        <w:rPr>
          <w:b w:val="0"/>
          <w:sz w:val="24"/>
          <w:szCs w:val="24"/>
        </w:rPr>
        <w:t>.</w:t>
      </w:r>
      <w:r w:rsidRPr="00E36681">
        <w:t xml:space="preserve"> </w:t>
      </w:r>
      <w:r w:rsidRPr="00E36681">
        <w:rPr>
          <w:b w:val="0"/>
          <w:sz w:val="24"/>
          <w:szCs w:val="24"/>
        </w:rPr>
        <w:t>Tai pajamos už mokymus, konsultacijas, projektų administravimo paslaugų teikimą, įstatų parengimą ir įmonės registraci</w:t>
      </w:r>
      <w:r w:rsidR="00907FBF">
        <w:rPr>
          <w:b w:val="0"/>
          <w:sz w:val="24"/>
          <w:szCs w:val="24"/>
        </w:rPr>
        <w:t>jos dokumentų paketo paruošimą</w:t>
      </w:r>
      <w:r w:rsidRPr="00E36681">
        <w:rPr>
          <w:b w:val="0"/>
          <w:sz w:val="24"/>
          <w:szCs w:val="24"/>
        </w:rPr>
        <w:t>, pajamos už paraiškų ruošimą. Per ataskaitinius finansinius 201</w:t>
      </w:r>
      <w:r w:rsidR="0016026A">
        <w:rPr>
          <w:b w:val="0"/>
          <w:sz w:val="24"/>
          <w:szCs w:val="24"/>
        </w:rPr>
        <w:t>7</w:t>
      </w:r>
      <w:r w:rsidRPr="00E36681">
        <w:rPr>
          <w:b w:val="0"/>
          <w:sz w:val="24"/>
          <w:szCs w:val="24"/>
        </w:rPr>
        <w:t xml:space="preserve"> metus VšĮ „Panevėžio verslo konsultacinis centras“ patyrė </w:t>
      </w:r>
      <w:r w:rsidR="00CE24D4">
        <w:rPr>
          <w:b w:val="0"/>
          <w:sz w:val="24"/>
          <w:szCs w:val="24"/>
        </w:rPr>
        <w:t>134 907,89</w:t>
      </w:r>
      <w:r w:rsidR="00CB1DD8">
        <w:rPr>
          <w:b w:val="0"/>
          <w:sz w:val="24"/>
          <w:szCs w:val="24"/>
        </w:rPr>
        <w:t xml:space="preserve"> </w:t>
      </w:r>
      <w:r w:rsidR="00D311A3" w:rsidRPr="00E36681">
        <w:rPr>
          <w:b w:val="0"/>
          <w:sz w:val="24"/>
          <w:szCs w:val="24"/>
        </w:rPr>
        <w:t xml:space="preserve"> Eur</w:t>
      </w:r>
      <w:r w:rsidRPr="00E36681">
        <w:rPr>
          <w:b w:val="0"/>
          <w:sz w:val="24"/>
          <w:szCs w:val="24"/>
        </w:rPr>
        <w:t xml:space="preserve"> sąnaudų (darbo užmokestis,</w:t>
      </w:r>
      <w:r w:rsidR="00CB1DD8">
        <w:rPr>
          <w:b w:val="0"/>
          <w:sz w:val="24"/>
          <w:szCs w:val="24"/>
        </w:rPr>
        <w:t xml:space="preserve"> </w:t>
      </w:r>
      <w:r w:rsidRPr="00E36681">
        <w:rPr>
          <w:b w:val="0"/>
          <w:sz w:val="24"/>
          <w:szCs w:val="24"/>
        </w:rPr>
        <w:t xml:space="preserve"> pirktų</w:t>
      </w:r>
      <w:r w:rsidR="00CB1DD8">
        <w:rPr>
          <w:b w:val="0"/>
          <w:sz w:val="24"/>
          <w:szCs w:val="24"/>
        </w:rPr>
        <w:t xml:space="preserve"> </w:t>
      </w:r>
      <w:r w:rsidRPr="00E36681">
        <w:rPr>
          <w:b w:val="0"/>
          <w:sz w:val="24"/>
          <w:szCs w:val="24"/>
        </w:rPr>
        <w:t xml:space="preserve"> paslaugų </w:t>
      </w:r>
      <w:r w:rsidR="00CB1DD8">
        <w:rPr>
          <w:b w:val="0"/>
          <w:sz w:val="24"/>
          <w:szCs w:val="24"/>
        </w:rPr>
        <w:t xml:space="preserve"> </w:t>
      </w:r>
      <w:r w:rsidRPr="00E36681">
        <w:rPr>
          <w:b w:val="0"/>
          <w:sz w:val="24"/>
          <w:szCs w:val="24"/>
        </w:rPr>
        <w:t xml:space="preserve">sąnaudos pradedantiems verslininkams, ilgalaikio </w:t>
      </w:r>
      <w:r w:rsidRPr="00EE62B8">
        <w:rPr>
          <w:b w:val="0"/>
          <w:sz w:val="24"/>
          <w:szCs w:val="24"/>
        </w:rPr>
        <w:t>materialaus turto nusidėvėjimas ir nematerialaus turto amortizacija, patalpų išlaikymo sąnaudos, ryšių ir komunikacijos paslaugų sąnaudos, transporto išlaikymo sąnaudos, komandiruotės, prenumerata, kanceliarinės prekės, skelbimų ir reklamos sąnaudos, draudimo sąnaudos, bankinių paslaugų, įvairių projektų</w:t>
      </w:r>
      <w:r w:rsidR="00CB1DD8">
        <w:rPr>
          <w:b w:val="0"/>
          <w:sz w:val="24"/>
          <w:szCs w:val="24"/>
        </w:rPr>
        <w:t xml:space="preserve"> </w:t>
      </w:r>
      <w:r w:rsidRPr="00EE62B8">
        <w:rPr>
          <w:b w:val="0"/>
          <w:sz w:val="24"/>
          <w:szCs w:val="24"/>
        </w:rPr>
        <w:t xml:space="preserve"> įgyvendinimo ir kitos sąnaudos). </w:t>
      </w:r>
    </w:p>
    <w:p w:rsidR="003B33A8" w:rsidRDefault="00D311A3" w:rsidP="003B33A8">
      <w:pPr>
        <w:spacing w:line="360" w:lineRule="auto"/>
        <w:ind w:firstLine="900"/>
        <w:jc w:val="both"/>
        <w:rPr>
          <w:lang w:val="lt-LT"/>
        </w:rPr>
      </w:pPr>
      <w:r w:rsidRPr="003B33A8">
        <w:rPr>
          <w:lang w:val="lt-LT"/>
        </w:rPr>
        <w:t>201</w:t>
      </w:r>
      <w:r w:rsidR="0016026A">
        <w:rPr>
          <w:lang w:val="lt-LT"/>
        </w:rPr>
        <w:t>7</w:t>
      </w:r>
      <w:r w:rsidRPr="003B33A8">
        <w:rPr>
          <w:lang w:val="lt-LT"/>
        </w:rPr>
        <w:t xml:space="preserve"> metais Į</w:t>
      </w:r>
      <w:r w:rsidR="007F48D6" w:rsidRPr="003B33A8">
        <w:rPr>
          <w:lang w:val="lt-LT"/>
        </w:rPr>
        <w:t xml:space="preserve">staiga </w:t>
      </w:r>
      <w:r w:rsidR="00CE24D4">
        <w:rPr>
          <w:lang w:val="lt-LT"/>
        </w:rPr>
        <w:t>uždirbo grynojo pelno</w:t>
      </w:r>
      <w:r w:rsidRPr="003B33A8">
        <w:rPr>
          <w:lang w:val="lt-LT"/>
        </w:rPr>
        <w:t xml:space="preserve"> </w:t>
      </w:r>
      <w:r w:rsidR="005C03B3">
        <w:rPr>
          <w:lang w:val="lt-LT"/>
        </w:rPr>
        <w:t xml:space="preserve">36 797 </w:t>
      </w:r>
      <w:r w:rsidRPr="003B33A8">
        <w:rPr>
          <w:lang w:val="lt-LT"/>
        </w:rPr>
        <w:t>Eur.</w:t>
      </w:r>
      <w:r w:rsidR="003B33A8" w:rsidRPr="003B33A8">
        <w:rPr>
          <w:lang w:val="lt-LT"/>
        </w:rPr>
        <w:t xml:space="preserve"> </w:t>
      </w:r>
    </w:p>
    <w:p w:rsidR="00BB110D" w:rsidRPr="00525DC0" w:rsidRDefault="00BB110D" w:rsidP="00BB110D">
      <w:pPr>
        <w:spacing w:line="360" w:lineRule="auto"/>
        <w:ind w:firstLine="900"/>
        <w:jc w:val="both"/>
        <w:rPr>
          <w:color w:val="FF0000"/>
          <w:lang w:val="lt-LT"/>
        </w:rPr>
      </w:pPr>
      <w:bookmarkStart w:id="2" w:name="OLE_LINK66"/>
      <w:bookmarkStart w:id="3" w:name="OLE_LINK1"/>
      <w:bookmarkStart w:id="4" w:name="OLE_LINK2"/>
      <w:bookmarkStart w:id="5" w:name="OLE_LINK3"/>
      <w:r w:rsidRPr="00525DC0">
        <w:rPr>
          <w:lang w:val="lt-LT"/>
        </w:rPr>
        <w:t xml:space="preserve">Darbuotojų darbo užmokesčiui ir su tuo susijusiems mokesčiams buvo skirta </w:t>
      </w:r>
      <w:r>
        <w:rPr>
          <w:lang w:val="lt-LT"/>
        </w:rPr>
        <w:t>81 862,22 Eur. iš kurių 53 720,83</w:t>
      </w:r>
      <w:r w:rsidRPr="00525DC0">
        <w:rPr>
          <w:lang w:val="lt-LT"/>
        </w:rPr>
        <w:t xml:space="preserve"> Eur. </w:t>
      </w:r>
      <w:r>
        <w:rPr>
          <w:lang w:val="lt-LT"/>
        </w:rPr>
        <w:t xml:space="preserve">pagrindinei veiklai ir 28 141,39 Eur projektinei veiklai. </w:t>
      </w:r>
      <w:r w:rsidRPr="00525DC0">
        <w:rPr>
          <w:lang w:val="lt-LT"/>
        </w:rPr>
        <w:t xml:space="preserve">Per ataskaitinį laikotarpį Įstaigos vadovui priskaičiuota </w:t>
      </w:r>
      <w:r>
        <w:rPr>
          <w:lang w:val="lt-LT"/>
        </w:rPr>
        <w:t>17 813,32</w:t>
      </w:r>
      <w:r w:rsidRPr="00525DC0">
        <w:rPr>
          <w:lang w:val="lt-LT"/>
        </w:rPr>
        <w:t xml:space="preserve"> Eur darbo užmokesčio, vyriausiajam buhalteriui – </w:t>
      </w:r>
      <w:r>
        <w:rPr>
          <w:lang w:val="lt-LT"/>
        </w:rPr>
        <w:t>1 770</w:t>
      </w:r>
      <w:r w:rsidRPr="00525DC0">
        <w:rPr>
          <w:lang w:val="lt-LT"/>
        </w:rPr>
        <w:t xml:space="preserve"> Eur (buhalteris dirba nepilną darbo dieną</w:t>
      </w:r>
      <w:r>
        <w:rPr>
          <w:lang w:val="lt-LT"/>
        </w:rPr>
        <w:t xml:space="preserve"> 7,5h/sav.</w:t>
      </w:r>
      <w:r w:rsidRPr="00525DC0">
        <w:rPr>
          <w:lang w:val="lt-LT"/>
        </w:rPr>
        <w:t>)</w:t>
      </w:r>
      <w:r>
        <w:rPr>
          <w:lang w:val="lt-LT"/>
        </w:rPr>
        <w:t xml:space="preserve"> Projektų apskaita tvarko projektų finansininkė, kurios darbo užmokestis 5326,20 Eur</w:t>
      </w:r>
      <w:r w:rsidRPr="00525DC0">
        <w:rPr>
          <w:lang w:val="lt-LT"/>
        </w:rPr>
        <w:t>.</w:t>
      </w:r>
      <w:r>
        <w:rPr>
          <w:lang w:val="lt-LT"/>
        </w:rPr>
        <w:t xml:space="preserve"> </w:t>
      </w:r>
    </w:p>
    <w:bookmarkEnd w:id="2"/>
    <w:p w:rsidR="00701FF3" w:rsidRDefault="00101A9E" w:rsidP="003B33A8">
      <w:pPr>
        <w:spacing w:line="360" w:lineRule="auto"/>
        <w:ind w:firstLine="900"/>
        <w:jc w:val="both"/>
      </w:pPr>
      <w:r w:rsidRPr="0034314F">
        <w:rPr>
          <w:lang w:val="lt-LT"/>
        </w:rPr>
        <w:t>2017</w:t>
      </w:r>
      <w:r w:rsidR="00E36681" w:rsidRPr="0034314F">
        <w:rPr>
          <w:lang w:val="lt-LT"/>
        </w:rPr>
        <w:t xml:space="preserve"> metais </w:t>
      </w:r>
      <w:r w:rsidR="00701FF3" w:rsidRPr="0034314F">
        <w:rPr>
          <w:lang w:val="lt-LT"/>
        </w:rPr>
        <w:t>pradė</w:t>
      </w:r>
      <w:r w:rsidR="00CF3648" w:rsidRPr="0034314F">
        <w:rPr>
          <w:lang w:val="lt-LT"/>
        </w:rPr>
        <w:t xml:space="preserve">ti vykdyti trys nauji projektai. </w:t>
      </w:r>
      <w:bookmarkStart w:id="6" w:name="OLE_LINK107"/>
      <w:bookmarkStart w:id="7" w:name="OLE_LINK108"/>
      <w:bookmarkStart w:id="8" w:name="OLE_LINK109"/>
      <w:r w:rsidR="00CF3648" w:rsidRPr="0034314F">
        <w:rPr>
          <w:lang w:val="lt-LT"/>
        </w:rPr>
        <w:t>“</w:t>
      </w:r>
      <w:r w:rsidR="00701FF3" w:rsidRPr="0034314F">
        <w:rPr>
          <w:lang w:val="lt-LT"/>
        </w:rPr>
        <w:t xml:space="preserve">Užimtumas ir verslumas be sienų” </w:t>
      </w:r>
      <w:bookmarkEnd w:id="6"/>
      <w:bookmarkEnd w:id="7"/>
      <w:bookmarkEnd w:id="8"/>
      <w:r w:rsidR="00701FF3" w:rsidRPr="0034314F">
        <w:rPr>
          <w:lang w:val="lt-LT"/>
        </w:rPr>
        <w:t>(BEE) ir “Verslo paramos kūrimas ir prieinamumo gerinimas Žiemgaloje, Kuržemėje ir Šiaurės Lietuvoje/ Parama verslui</w:t>
      </w:r>
      <w:r w:rsidR="00CF3648" w:rsidRPr="0034314F">
        <w:rPr>
          <w:lang w:val="lt-LT"/>
        </w:rPr>
        <w:t>”</w:t>
      </w:r>
      <w:r w:rsidR="00701FF3" w:rsidRPr="0034314F">
        <w:rPr>
          <w:lang w:val="lt-LT"/>
        </w:rPr>
        <w:t>, f</w:t>
      </w:r>
      <w:r w:rsidR="00CF3648" w:rsidRPr="0034314F">
        <w:rPr>
          <w:lang w:val="lt-LT"/>
        </w:rPr>
        <w:t>inansuojami</w:t>
      </w:r>
      <w:r w:rsidR="00701FF3" w:rsidRPr="0034314F">
        <w:rPr>
          <w:lang w:val="lt-LT"/>
        </w:rPr>
        <w:t xml:space="preserve"> pagal Interreg V-A Latvija-Lietuva programą 2014-2020</w:t>
      </w:r>
      <w:r w:rsidR="00CF3648" w:rsidRPr="0034314F">
        <w:rPr>
          <w:lang w:val="lt-LT"/>
        </w:rPr>
        <w:t xml:space="preserve">. </w:t>
      </w:r>
      <w:r w:rsidR="00CF3648" w:rsidRPr="00CF3648">
        <w:t xml:space="preserve">“DECO2 – </w:t>
      </w:r>
      <w:proofErr w:type="spellStart"/>
      <w:r w:rsidR="00172FE6">
        <w:lastRenderedPageBreak/>
        <w:t>Pagrindinių</w:t>
      </w:r>
      <w:proofErr w:type="spellEnd"/>
      <w:r w:rsidR="00172FE6">
        <w:t xml:space="preserve"> </w:t>
      </w:r>
      <w:proofErr w:type="spellStart"/>
      <w:r w:rsidR="00172FE6">
        <w:t>gebėjimų</w:t>
      </w:r>
      <w:proofErr w:type="spellEnd"/>
      <w:r w:rsidR="00172FE6">
        <w:t xml:space="preserve"> </w:t>
      </w:r>
      <w:proofErr w:type="spellStart"/>
      <w:r w:rsidR="00172FE6">
        <w:t>ugdymas</w:t>
      </w:r>
      <w:proofErr w:type="spellEnd"/>
      <w:r w:rsidR="00172FE6">
        <w:t xml:space="preserve">, </w:t>
      </w:r>
      <w:proofErr w:type="spellStart"/>
      <w:r w:rsidR="00172FE6">
        <w:t>naudojant</w:t>
      </w:r>
      <w:proofErr w:type="spellEnd"/>
      <w:r w:rsidR="00172FE6">
        <w:t xml:space="preserve"> </w:t>
      </w:r>
      <w:proofErr w:type="spellStart"/>
      <w:r w:rsidR="00172FE6">
        <w:t>skaitmeninės</w:t>
      </w:r>
      <w:proofErr w:type="spellEnd"/>
      <w:r w:rsidR="00172FE6">
        <w:t xml:space="preserve"> </w:t>
      </w:r>
      <w:proofErr w:type="spellStart"/>
      <w:r w:rsidR="00172FE6">
        <w:t>eros</w:t>
      </w:r>
      <w:proofErr w:type="spellEnd"/>
      <w:r w:rsidR="00172FE6">
        <w:t xml:space="preserve"> </w:t>
      </w:r>
      <w:proofErr w:type="spellStart"/>
      <w:r w:rsidR="00172FE6">
        <w:t>galimybes</w:t>
      </w:r>
      <w:proofErr w:type="spellEnd"/>
      <w:r w:rsidR="00CF3648" w:rsidRPr="00CF3648">
        <w:t>”</w:t>
      </w:r>
      <w:r w:rsidR="00CF3648">
        <w:t xml:space="preserve">, </w:t>
      </w:r>
      <w:proofErr w:type="spellStart"/>
      <w:r w:rsidR="00CF3648">
        <w:t>f</w:t>
      </w:r>
      <w:r w:rsidR="00CF3648" w:rsidRPr="00CF3648">
        <w:t>inansuojamas</w:t>
      </w:r>
      <w:proofErr w:type="spellEnd"/>
      <w:r w:rsidR="00CF3648" w:rsidRPr="00CF3648">
        <w:t xml:space="preserve"> </w:t>
      </w:r>
      <w:proofErr w:type="spellStart"/>
      <w:r w:rsidR="00CF3648" w:rsidRPr="00CF3648">
        <w:t>Europos</w:t>
      </w:r>
      <w:proofErr w:type="spellEnd"/>
      <w:r w:rsidR="00CF3648" w:rsidRPr="00CF3648">
        <w:t xml:space="preserve"> </w:t>
      </w:r>
      <w:proofErr w:type="spellStart"/>
      <w:r w:rsidR="00CF3648" w:rsidRPr="00CF3648">
        <w:t>komisijos</w:t>
      </w:r>
      <w:proofErr w:type="spellEnd"/>
      <w:r w:rsidR="00CF3648">
        <w:t>.</w:t>
      </w:r>
    </w:p>
    <w:p w:rsidR="00172FE6" w:rsidRDefault="00172FE6" w:rsidP="003B33A8">
      <w:pPr>
        <w:spacing w:line="360" w:lineRule="auto"/>
        <w:ind w:firstLine="900"/>
        <w:jc w:val="both"/>
      </w:pPr>
      <w:proofErr w:type="spellStart"/>
      <w:r>
        <w:t>Projekto</w:t>
      </w:r>
      <w:proofErr w:type="spellEnd"/>
      <w:r>
        <w:t xml:space="preserve"> “</w:t>
      </w:r>
      <w:proofErr w:type="spellStart"/>
      <w:r>
        <w:t>Užimtumas</w:t>
      </w:r>
      <w:proofErr w:type="spellEnd"/>
      <w:r>
        <w:t xml:space="preserve"> </w:t>
      </w:r>
      <w:proofErr w:type="spellStart"/>
      <w:r>
        <w:t>ir</w:t>
      </w:r>
      <w:proofErr w:type="spellEnd"/>
      <w:r>
        <w:t xml:space="preserve"> </w:t>
      </w:r>
      <w:proofErr w:type="spellStart"/>
      <w:r>
        <w:t>verslumas</w:t>
      </w:r>
      <w:proofErr w:type="spellEnd"/>
      <w:r>
        <w:t xml:space="preserve"> be </w:t>
      </w:r>
      <w:proofErr w:type="spellStart"/>
      <w:r>
        <w:t>sienų</w:t>
      </w:r>
      <w:proofErr w:type="spellEnd"/>
      <w:r>
        <w:t xml:space="preserve">” (BEE) </w:t>
      </w:r>
      <w:proofErr w:type="spellStart"/>
      <w:r>
        <w:t>metu</w:t>
      </w:r>
      <w:proofErr w:type="spellEnd"/>
      <w:r>
        <w:t xml:space="preserve"> </w:t>
      </w:r>
      <w:proofErr w:type="spellStart"/>
      <w:r w:rsidR="00B024D9">
        <w:t>įvyko</w:t>
      </w:r>
      <w:proofErr w:type="spellEnd"/>
      <w:r w:rsidR="00B024D9">
        <w:t xml:space="preserve"> </w:t>
      </w:r>
      <w:proofErr w:type="spellStart"/>
      <w:r w:rsidR="00B024D9">
        <w:t>partnerių</w:t>
      </w:r>
      <w:proofErr w:type="spellEnd"/>
      <w:r w:rsidR="00B024D9">
        <w:t xml:space="preserve"> </w:t>
      </w:r>
      <w:proofErr w:type="spellStart"/>
      <w:r w:rsidR="00B024D9">
        <w:t>susi</w:t>
      </w:r>
      <w:r w:rsidR="00304793">
        <w:t>tikimai</w:t>
      </w:r>
      <w:proofErr w:type="spellEnd"/>
      <w:r w:rsidR="00304793">
        <w:t xml:space="preserve"> </w:t>
      </w:r>
      <w:proofErr w:type="spellStart"/>
      <w:r w:rsidR="00304793">
        <w:t>Panevėžyje</w:t>
      </w:r>
      <w:proofErr w:type="spellEnd"/>
      <w:r w:rsidR="00304793">
        <w:t xml:space="preserve"> </w:t>
      </w:r>
      <w:proofErr w:type="spellStart"/>
      <w:r w:rsidR="00304793">
        <w:t>ir</w:t>
      </w:r>
      <w:proofErr w:type="spellEnd"/>
      <w:r w:rsidR="00304793">
        <w:t xml:space="preserve"> </w:t>
      </w:r>
      <w:proofErr w:type="spellStart"/>
      <w:r w:rsidR="00304793">
        <w:t>Dobelėje</w:t>
      </w:r>
      <w:proofErr w:type="spellEnd"/>
      <w:r w:rsidR="00304793">
        <w:t xml:space="preserve">, </w:t>
      </w:r>
      <w:proofErr w:type="spellStart"/>
      <w:r w:rsidR="00304793">
        <w:t>pradėta</w:t>
      </w:r>
      <w:proofErr w:type="spellEnd"/>
      <w:r w:rsidR="00304793">
        <w:t xml:space="preserve"> </w:t>
      </w:r>
      <w:proofErr w:type="spellStart"/>
      <w:r w:rsidR="00304793">
        <w:t>ruoštis</w:t>
      </w:r>
      <w:proofErr w:type="spellEnd"/>
      <w:r w:rsidR="00304793">
        <w:t xml:space="preserve"> </w:t>
      </w:r>
      <w:proofErr w:type="spellStart"/>
      <w:r w:rsidR="00304793">
        <w:t>amatininkų</w:t>
      </w:r>
      <w:proofErr w:type="spellEnd"/>
      <w:r w:rsidR="00304793">
        <w:t xml:space="preserve"> </w:t>
      </w:r>
      <w:proofErr w:type="spellStart"/>
      <w:r w:rsidR="00304793">
        <w:t>mokymams</w:t>
      </w:r>
      <w:proofErr w:type="spellEnd"/>
      <w:r w:rsidR="00304793">
        <w:t xml:space="preserve">, </w:t>
      </w:r>
      <w:proofErr w:type="spellStart"/>
      <w:r w:rsidR="00304793">
        <w:t>suremontuota</w:t>
      </w:r>
      <w:proofErr w:type="spellEnd"/>
      <w:r w:rsidR="00304793">
        <w:t xml:space="preserve"> </w:t>
      </w:r>
      <w:proofErr w:type="spellStart"/>
      <w:r w:rsidR="00304793">
        <w:t>mokymų</w:t>
      </w:r>
      <w:proofErr w:type="spellEnd"/>
      <w:r w:rsidR="00304793">
        <w:t xml:space="preserve"> </w:t>
      </w:r>
      <w:proofErr w:type="spellStart"/>
      <w:r w:rsidR="00304793">
        <w:t>klasė</w:t>
      </w:r>
      <w:proofErr w:type="spellEnd"/>
      <w:r w:rsidR="00304793">
        <w:t xml:space="preserve">, </w:t>
      </w:r>
      <w:proofErr w:type="spellStart"/>
      <w:r w:rsidR="00304793">
        <w:t>įsigyti</w:t>
      </w:r>
      <w:proofErr w:type="spellEnd"/>
      <w:r w:rsidR="00304793">
        <w:t xml:space="preserve"> </w:t>
      </w:r>
      <w:proofErr w:type="spellStart"/>
      <w:r w:rsidR="00304793">
        <w:t>nauji</w:t>
      </w:r>
      <w:proofErr w:type="spellEnd"/>
      <w:r w:rsidR="00304793">
        <w:t xml:space="preserve"> </w:t>
      </w:r>
      <w:proofErr w:type="spellStart"/>
      <w:r w:rsidR="00304793">
        <w:t>mokymo</w:t>
      </w:r>
      <w:proofErr w:type="spellEnd"/>
      <w:r w:rsidR="00304793">
        <w:t xml:space="preserve"> </w:t>
      </w:r>
      <w:proofErr w:type="spellStart"/>
      <w:r w:rsidR="00304793">
        <w:t>klasės</w:t>
      </w:r>
      <w:proofErr w:type="spellEnd"/>
      <w:r w:rsidR="00304793">
        <w:t xml:space="preserve"> </w:t>
      </w:r>
      <w:proofErr w:type="spellStart"/>
      <w:r w:rsidR="00304793">
        <w:t>baldai</w:t>
      </w:r>
      <w:proofErr w:type="spellEnd"/>
      <w:r w:rsidR="00304793">
        <w:t>.</w:t>
      </w:r>
    </w:p>
    <w:p w:rsidR="00172FE6" w:rsidRDefault="00172FE6" w:rsidP="003B33A8">
      <w:pPr>
        <w:spacing w:line="360" w:lineRule="auto"/>
        <w:ind w:firstLine="900"/>
        <w:jc w:val="both"/>
      </w:pPr>
      <w:proofErr w:type="spellStart"/>
      <w:r>
        <w:t>Įgyvendinant</w:t>
      </w:r>
      <w:proofErr w:type="spellEnd"/>
      <w:r>
        <w:t xml:space="preserve"> </w:t>
      </w:r>
      <w:proofErr w:type="spellStart"/>
      <w:r>
        <w:t>projektą</w:t>
      </w:r>
      <w:proofErr w:type="spellEnd"/>
      <w:r>
        <w:t xml:space="preserve"> </w:t>
      </w:r>
      <w:r w:rsidRPr="00701FF3">
        <w:t xml:space="preserve">“Verslo </w:t>
      </w:r>
      <w:proofErr w:type="spellStart"/>
      <w:r w:rsidRPr="00701FF3">
        <w:t>paramos</w:t>
      </w:r>
      <w:proofErr w:type="spellEnd"/>
      <w:r w:rsidRPr="00701FF3">
        <w:t xml:space="preserve"> </w:t>
      </w:r>
      <w:proofErr w:type="spellStart"/>
      <w:r w:rsidRPr="00701FF3">
        <w:t>kūrimas</w:t>
      </w:r>
      <w:proofErr w:type="spellEnd"/>
      <w:r w:rsidRPr="00701FF3">
        <w:t xml:space="preserve"> </w:t>
      </w:r>
      <w:proofErr w:type="spellStart"/>
      <w:r w:rsidRPr="00701FF3">
        <w:t>ir</w:t>
      </w:r>
      <w:proofErr w:type="spellEnd"/>
      <w:r w:rsidRPr="00701FF3">
        <w:t xml:space="preserve"> </w:t>
      </w:r>
      <w:proofErr w:type="spellStart"/>
      <w:r w:rsidRPr="00701FF3">
        <w:t>prieinamumo</w:t>
      </w:r>
      <w:proofErr w:type="spellEnd"/>
      <w:r w:rsidRPr="00701FF3">
        <w:t xml:space="preserve"> </w:t>
      </w:r>
      <w:proofErr w:type="spellStart"/>
      <w:r w:rsidRPr="00701FF3">
        <w:t>gerinimas</w:t>
      </w:r>
      <w:proofErr w:type="spellEnd"/>
      <w:r w:rsidRPr="00701FF3">
        <w:t xml:space="preserve"> </w:t>
      </w:r>
      <w:proofErr w:type="spellStart"/>
      <w:r w:rsidRPr="00701FF3">
        <w:t>Žiemgaloje</w:t>
      </w:r>
      <w:proofErr w:type="spellEnd"/>
      <w:r w:rsidRPr="00701FF3">
        <w:t xml:space="preserve">, </w:t>
      </w:r>
      <w:proofErr w:type="spellStart"/>
      <w:r w:rsidRPr="00701FF3">
        <w:t>Kuržemėje</w:t>
      </w:r>
      <w:proofErr w:type="spellEnd"/>
      <w:r w:rsidRPr="00701FF3">
        <w:t xml:space="preserve"> </w:t>
      </w:r>
      <w:proofErr w:type="spellStart"/>
      <w:r w:rsidRPr="00701FF3">
        <w:t>ir</w:t>
      </w:r>
      <w:proofErr w:type="spellEnd"/>
      <w:r w:rsidRPr="00701FF3">
        <w:t xml:space="preserve"> </w:t>
      </w:r>
      <w:proofErr w:type="spellStart"/>
      <w:r w:rsidRPr="00701FF3">
        <w:t>Šiaurės</w:t>
      </w:r>
      <w:proofErr w:type="spellEnd"/>
      <w:r w:rsidRPr="00701FF3">
        <w:t xml:space="preserve"> </w:t>
      </w:r>
      <w:proofErr w:type="spellStart"/>
      <w:r w:rsidRPr="00701FF3">
        <w:t>Lietuvoje</w:t>
      </w:r>
      <w:proofErr w:type="spellEnd"/>
      <w:r w:rsidRPr="00701FF3">
        <w:t xml:space="preserve">/ </w:t>
      </w:r>
      <w:proofErr w:type="spellStart"/>
      <w:r w:rsidRPr="00701FF3">
        <w:t>Parama</w:t>
      </w:r>
      <w:proofErr w:type="spellEnd"/>
      <w:r w:rsidRPr="00701FF3">
        <w:t xml:space="preserve"> </w:t>
      </w:r>
      <w:proofErr w:type="spellStart"/>
      <w:r w:rsidRPr="00701FF3">
        <w:t>verslui</w:t>
      </w:r>
      <w:proofErr w:type="spellEnd"/>
      <w:r>
        <w:t xml:space="preserve">” </w:t>
      </w:r>
      <w:proofErr w:type="spellStart"/>
      <w:r>
        <w:t>įvyko</w:t>
      </w:r>
      <w:proofErr w:type="spellEnd"/>
      <w:r>
        <w:t xml:space="preserve"> </w:t>
      </w:r>
      <w:proofErr w:type="spellStart"/>
      <w:r>
        <w:t>pirmasis</w:t>
      </w:r>
      <w:proofErr w:type="spellEnd"/>
      <w:r>
        <w:t xml:space="preserve"> </w:t>
      </w:r>
      <w:proofErr w:type="spellStart"/>
      <w:r>
        <w:t>projekto</w:t>
      </w:r>
      <w:proofErr w:type="spellEnd"/>
      <w:r>
        <w:t xml:space="preserve"> </w:t>
      </w:r>
      <w:proofErr w:type="spellStart"/>
      <w:r>
        <w:t>partnerių</w:t>
      </w:r>
      <w:proofErr w:type="spellEnd"/>
      <w:r>
        <w:t xml:space="preserve"> </w:t>
      </w:r>
      <w:proofErr w:type="spellStart"/>
      <w:r>
        <w:t>susitikimas</w:t>
      </w:r>
      <w:proofErr w:type="spellEnd"/>
      <w:r>
        <w:t xml:space="preserve"> </w:t>
      </w:r>
      <w:proofErr w:type="spellStart"/>
      <w:r>
        <w:t>Jelgavoje</w:t>
      </w:r>
      <w:proofErr w:type="spellEnd"/>
      <w:r w:rsidR="00B024D9">
        <w:t xml:space="preserve">, </w:t>
      </w:r>
      <w:proofErr w:type="spellStart"/>
      <w:r w:rsidR="00B024D9">
        <w:t>antrasis</w:t>
      </w:r>
      <w:proofErr w:type="spellEnd"/>
      <w:r w:rsidR="00B024D9">
        <w:t xml:space="preserve"> - </w:t>
      </w:r>
      <w:proofErr w:type="spellStart"/>
      <w:r w:rsidR="00B024D9">
        <w:t>Šiauliuose</w:t>
      </w:r>
      <w:proofErr w:type="spellEnd"/>
      <w:r>
        <w:t xml:space="preserve">. </w:t>
      </w:r>
      <w:r w:rsidR="00B024D9">
        <w:t xml:space="preserve">Centro </w:t>
      </w:r>
      <w:proofErr w:type="spellStart"/>
      <w:r w:rsidR="00B024D9">
        <w:t>darbuotojai</w:t>
      </w:r>
      <w:proofErr w:type="spellEnd"/>
      <w:r w:rsidR="00B024D9">
        <w:t xml:space="preserve"> </w:t>
      </w:r>
      <w:proofErr w:type="spellStart"/>
      <w:r w:rsidR="00B024D9">
        <w:t>kvalifikaciją</w:t>
      </w:r>
      <w:proofErr w:type="spellEnd"/>
      <w:r w:rsidR="00B024D9">
        <w:t xml:space="preserve"> </w:t>
      </w:r>
      <w:proofErr w:type="spellStart"/>
      <w:r w:rsidR="00B024D9">
        <w:t>kėlė</w:t>
      </w:r>
      <w:proofErr w:type="spellEnd"/>
      <w:r w:rsidR="00B024D9">
        <w:t xml:space="preserve"> </w:t>
      </w:r>
      <w:proofErr w:type="spellStart"/>
      <w:r w:rsidR="00B024D9">
        <w:t>projekto</w:t>
      </w:r>
      <w:proofErr w:type="spellEnd"/>
      <w:r w:rsidR="00B024D9">
        <w:t xml:space="preserve"> </w:t>
      </w:r>
      <w:proofErr w:type="spellStart"/>
      <w:r w:rsidR="00B024D9">
        <w:t>partnerių</w:t>
      </w:r>
      <w:proofErr w:type="spellEnd"/>
      <w:r w:rsidR="00B024D9">
        <w:t xml:space="preserve"> </w:t>
      </w:r>
      <w:proofErr w:type="spellStart"/>
      <w:r w:rsidR="00B024D9">
        <w:t>organizuojamuose</w:t>
      </w:r>
      <w:proofErr w:type="spellEnd"/>
      <w:r w:rsidR="00B024D9">
        <w:t xml:space="preserve"> TOP </w:t>
      </w:r>
      <w:proofErr w:type="spellStart"/>
      <w:r w:rsidR="00B024D9">
        <w:t>konsultantų</w:t>
      </w:r>
      <w:proofErr w:type="spellEnd"/>
      <w:r w:rsidR="00B024D9">
        <w:t xml:space="preserve"> </w:t>
      </w:r>
      <w:proofErr w:type="spellStart"/>
      <w:r w:rsidR="00B024D9">
        <w:t>mokymuose</w:t>
      </w:r>
      <w:proofErr w:type="spellEnd"/>
      <w:r w:rsidR="00B024D9">
        <w:t xml:space="preserve">, </w:t>
      </w:r>
      <w:proofErr w:type="spellStart"/>
      <w:r w:rsidR="00B024D9">
        <w:t>dalyvavo</w:t>
      </w:r>
      <w:proofErr w:type="spellEnd"/>
      <w:r w:rsidR="00014675">
        <w:t xml:space="preserve"> </w:t>
      </w:r>
      <w:proofErr w:type="spellStart"/>
      <w:r w:rsidR="00014675">
        <w:t>darbiniame</w:t>
      </w:r>
      <w:proofErr w:type="spellEnd"/>
      <w:r w:rsidR="00014675">
        <w:t xml:space="preserve"> </w:t>
      </w:r>
      <w:proofErr w:type="spellStart"/>
      <w:r w:rsidR="00014675">
        <w:t>seminare</w:t>
      </w:r>
      <w:proofErr w:type="spellEnd"/>
      <w:r w:rsidR="00014675">
        <w:t xml:space="preserve"> </w:t>
      </w:r>
      <w:proofErr w:type="spellStart"/>
      <w:r w:rsidR="00014675">
        <w:t>apie</w:t>
      </w:r>
      <w:proofErr w:type="spellEnd"/>
      <w:r w:rsidR="00014675">
        <w:t xml:space="preserve"> </w:t>
      </w:r>
      <w:proofErr w:type="spellStart"/>
      <w:r w:rsidR="00014675">
        <w:t>eksporto</w:t>
      </w:r>
      <w:proofErr w:type="spellEnd"/>
      <w:r w:rsidR="00014675">
        <w:t xml:space="preserve"> </w:t>
      </w:r>
      <w:proofErr w:type="spellStart"/>
      <w:r w:rsidR="00014675">
        <w:t>galimybes</w:t>
      </w:r>
      <w:proofErr w:type="spellEnd"/>
      <w:r w:rsidR="00014675">
        <w:t xml:space="preserve"> </w:t>
      </w:r>
      <w:proofErr w:type="spellStart"/>
      <w:r w:rsidR="00014675">
        <w:t>Lietuvoje</w:t>
      </w:r>
      <w:proofErr w:type="spellEnd"/>
      <w:r w:rsidR="00014675">
        <w:t xml:space="preserve"> </w:t>
      </w:r>
      <w:proofErr w:type="spellStart"/>
      <w:r w:rsidR="00014675">
        <w:t>ir</w:t>
      </w:r>
      <w:proofErr w:type="spellEnd"/>
      <w:r w:rsidR="00014675">
        <w:t xml:space="preserve"> </w:t>
      </w:r>
      <w:proofErr w:type="spellStart"/>
      <w:r w:rsidR="00014675">
        <w:t>Latvijoje</w:t>
      </w:r>
      <w:proofErr w:type="spellEnd"/>
      <w:r w:rsidR="00014675">
        <w:t xml:space="preserve">. </w:t>
      </w:r>
      <w:proofErr w:type="spellStart"/>
      <w:r w:rsidR="00014675">
        <w:t>Taip</w:t>
      </w:r>
      <w:proofErr w:type="spellEnd"/>
      <w:r w:rsidR="00014675">
        <w:t xml:space="preserve"> pat, </w:t>
      </w:r>
      <w:proofErr w:type="spellStart"/>
      <w:r w:rsidR="00014675">
        <w:t>įgyvendindamas</w:t>
      </w:r>
      <w:proofErr w:type="spellEnd"/>
      <w:r w:rsidR="00014675">
        <w:t xml:space="preserve"> </w:t>
      </w:r>
      <w:proofErr w:type="spellStart"/>
      <w:r w:rsidR="00014675">
        <w:t>projekto</w:t>
      </w:r>
      <w:proofErr w:type="spellEnd"/>
      <w:r w:rsidR="00014675">
        <w:t xml:space="preserve"> </w:t>
      </w:r>
      <w:proofErr w:type="spellStart"/>
      <w:r w:rsidR="00014675">
        <w:t>įsipareigojimus</w:t>
      </w:r>
      <w:proofErr w:type="spellEnd"/>
      <w:r w:rsidR="00014675">
        <w:t xml:space="preserve">, Centras </w:t>
      </w:r>
      <w:proofErr w:type="spellStart"/>
      <w:r w:rsidR="00014675">
        <w:t>suorganizavo</w:t>
      </w:r>
      <w:proofErr w:type="spellEnd"/>
      <w:r w:rsidR="00014675">
        <w:t xml:space="preserve"> 2 </w:t>
      </w:r>
      <w:proofErr w:type="spellStart"/>
      <w:r w:rsidR="00014675">
        <w:t>darbinius</w:t>
      </w:r>
      <w:proofErr w:type="spellEnd"/>
      <w:r w:rsidR="00014675">
        <w:t xml:space="preserve"> </w:t>
      </w:r>
      <w:proofErr w:type="spellStart"/>
      <w:r w:rsidR="00014675">
        <w:t>seminarus</w:t>
      </w:r>
      <w:proofErr w:type="spellEnd"/>
      <w:r w:rsidR="00014675">
        <w:t xml:space="preserve"> “Kompetencijos verslumui”</w:t>
      </w:r>
      <w:r w:rsidR="00304793">
        <w:t xml:space="preserve">, </w:t>
      </w:r>
      <w:proofErr w:type="spellStart"/>
      <w:r w:rsidR="00304793">
        <w:t>įsigijo</w:t>
      </w:r>
      <w:proofErr w:type="spellEnd"/>
      <w:r w:rsidR="00304793">
        <w:t xml:space="preserve"> </w:t>
      </w:r>
      <w:proofErr w:type="spellStart"/>
      <w:r w:rsidR="00304793">
        <w:t>naujus</w:t>
      </w:r>
      <w:proofErr w:type="spellEnd"/>
      <w:r w:rsidR="00304793">
        <w:t xml:space="preserve"> </w:t>
      </w:r>
      <w:proofErr w:type="spellStart"/>
      <w:r w:rsidR="00304793">
        <w:t>biuro</w:t>
      </w:r>
      <w:proofErr w:type="spellEnd"/>
      <w:r w:rsidR="00304793">
        <w:t xml:space="preserve"> </w:t>
      </w:r>
      <w:proofErr w:type="spellStart"/>
      <w:r w:rsidR="00304793">
        <w:t>baldus</w:t>
      </w:r>
      <w:proofErr w:type="spellEnd"/>
      <w:r w:rsidR="00304793">
        <w:t xml:space="preserve"> </w:t>
      </w:r>
      <w:proofErr w:type="spellStart"/>
      <w:r w:rsidR="00304793">
        <w:t>konsultantų</w:t>
      </w:r>
      <w:proofErr w:type="spellEnd"/>
      <w:r w:rsidR="00304793">
        <w:t xml:space="preserve"> </w:t>
      </w:r>
      <w:proofErr w:type="spellStart"/>
      <w:r w:rsidR="00304793">
        <w:t>darbo</w:t>
      </w:r>
      <w:proofErr w:type="spellEnd"/>
      <w:r w:rsidR="00304793">
        <w:t xml:space="preserve"> </w:t>
      </w:r>
      <w:proofErr w:type="spellStart"/>
      <w:r w:rsidR="00304793">
        <w:t>vietoms</w:t>
      </w:r>
      <w:proofErr w:type="spellEnd"/>
      <w:r w:rsidR="00304793">
        <w:t xml:space="preserve">. </w:t>
      </w:r>
    </w:p>
    <w:p w:rsidR="00290B0C" w:rsidRDefault="00304793" w:rsidP="00290B0C">
      <w:pPr>
        <w:spacing w:line="360" w:lineRule="auto"/>
        <w:ind w:firstLine="900"/>
        <w:jc w:val="both"/>
      </w:pPr>
      <w:proofErr w:type="spellStart"/>
      <w:r>
        <w:t>Pradėjus</w:t>
      </w:r>
      <w:proofErr w:type="spellEnd"/>
      <w:r>
        <w:t xml:space="preserve"> </w:t>
      </w:r>
      <w:proofErr w:type="spellStart"/>
      <w:r>
        <w:t>įgyvendinti</w:t>
      </w:r>
      <w:proofErr w:type="spellEnd"/>
      <w:r>
        <w:t xml:space="preserve"> </w:t>
      </w:r>
      <w:proofErr w:type="spellStart"/>
      <w:r>
        <w:t>projektą</w:t>
      </w:r>
      <w:proofErr w:type="spellEnd"/>
      <w:r>
        <w:t xml:space="preserve"> </w:t>
      </w:r>
      <w:r w:rsidRPr="00CF3648">
        <w:t xml:space="preserve">“DECO2 – </w:t>
      </w:r>
      <w:proofErr w:type="spellStart"/>
      <w:r>
        <w:t>Pagrindinių</w:t>
      </w:r>
      <w:proofErr w:type="spellEnd"/>
      <w:r>
        <w:t xml:space="preserve"> </w:t>
      </w:r>
      <w:proofErr w:type="spellStart"/>
      <w:r>
        <w:t>gebėjimų</w:t>
      </w:r>
      <w:proofErr w:type="spellEnd"/>
      <w:r>
        <w:t xml:space="preserve"> </w:t>
      </w:r>
      <w:proofErr w:type="spellStart"/>
      <w:r>
        <w:t>ugdymas</w:t>
      </w:r>
      <w:proofErr w:type="spellEnd"/>
      <w:r>
        <w:t xml:space="preserve">, </w:t>
      </w:r>
      <w:proofErr w:type="spellStart"/>
      <w:r>
        <w:t>naudojant</w:t>
      </w:r>
      <w:proofErr w:type="spellEnd"/>
      <w:r>
        <w:t xml:space="preserve"> </w:t>
      </w:r>
      <w:proofErr w:type="spellStart"/>
      <w:r>
        <w:t>skaitmeninės</w:t>
      </w:r>
      <w:proofErr w:type="spellEnd"/>
      <w:r>
        <w:t xml:space="preserve"> </w:t>
      </w:r>
      <w:proofErr w:type="spellStart"/>
      <w:r>
        <w:t>eros</w:t>
      </w:r>
      <w:proofErr w:type="spellEnd"/>
      <w:r>
        <w:t xml:space="preserve"> </w:t>
      </w:r>
      <w:proofErr w:type="spellStart"/>
      <w:r>
        <w:t>galimybes</w:t>
      </w:r>
      <w:proofErr w:type="spellEnd"/>
      <w:r w:rsidRPr="00CF3648">
        <w:t>”</w:t>
      </w:r>
      <w:r>
        <w:t xml:space="preserve"> </w:t>
      </w:r>
      <w:proofErr w:type="spellStart"/>
      <w:r>
        <w:t>Panevėžyje</w:t>
      </w:r>
      <w:proofErr w:type="spellEnd"/>
      <w:r>
        <w:t xml:space="preserve"> </w:t>
      </w:r>
      <w:proofErr w:type="spellStart"/>
      <w:r>
        <w:t>įvyko</w:t>
      </w:r>
      <w:proofErr w:type="spellEnd"/>
      <w:r>
        <w:t xml:space="preserve"> </w:t>
      </w:r>
      <w:proofErr w:type="spellStart"/>
      <w:r>
        <w:t>pirmasis</w:t>
      </w:r>
      <w:proofErr w:type="spellEnd"/>
      <w:r>
        <w:t xml:space="preserve"> </w:t>
      </w:r>
      <w:proofErr w:type="spellStart"/>
      <w:r>
        <w:t>partnerių</w:t>
      </w:r>
      <w:proofErr w:type="spellEnd"/>
      <w:r>
        <w:t xml:space="preserve"> </w:t>
      </w:r>
      <w:proofErr w:type="spellStart"/>
      <w:r>
        <w:t>susitikimas</w:t>
      </w:r>
      <w:proofErr w:type="spellEnd"/>
      <w:r>
        <w:t xml:space="preserve">, </w:t>
      </w:r>
      <w:proofErr w:type="spellStart"/>
      <w:r>
        <w:t>kurio</w:t>
      </w:r>
      <w:proofErr w:type="spellEnd"/>
      <w:r>
        <w:t xml:space="preserve"> </w:t>
      </w:r>
      <w:proofErr w:type="spellStart"/>
      <w:r>
        <w:t>metu</w:t>
      </w:r>
      <w:proofErr w:type="spellEnd"/>
      <w:r>
        <w:t xml:space="preserve"> </w:t>
      </w:r>
      <w:proofErr w:type="spellStart"/>
      <w:r w:rsidR="00A07A9A">
        <w:t>aptartos</w:t>
      </w:r>
      <w:proofErr w:type="spellEnd"/>
      <w:r w:rsidR="00A07A9A">
        <w:t xml:space="preserve"> </w:t>
      </w:r>
      <w:proofErr w:type="spellStart"/>
      <w:r w:rsidR="00A07A9A">
        <w:t>projekto</w:t>
      </w:r>
      <w:proofErr w:type="spellEnd"/>
      <w:r w:rsidR="00A07A9A">
        <w:t xml:space="preserve"> </w:t>
      </w:r>
      <w:proofErr w:type="spellStart"/>
      <w:r w:rsidR="00A07A9A">
        <w:t>veiklos</w:t>
      </w:r>
      <w:proofErr w:type="spellEnd"/>
      <w:r w:rsidR="00A07A9A">
        <w:t xml:space="preserve">. </w:t>
      </w:r>
    </w:p>
    <w:p w:rsidR="00EE62B8" w:rsidRDefault="00701FF3" w:rsidP="003B33A8">
      <w:pPr>
        <w:spacing w:line="360" w:lineRule="auto"/>
        <w:ind w:firstLine="900"/>
        <w:jc w:val="both"/>
        <w:rPr>
          <w:lang w:val="lt-LT"/>
        </w:rPr>
      </w:pPr>
      <w:proofErr w:type="spellStart"/>
      <w:r>
        <w:t>Toliau</w:t>
      </w:r>
      <w:proofErr w:type="spellEnd"/>
      <w:r>
        <w:t xml:space="preserve"> </w:t>
      </w:r>
      <w:proofErr w:type="spellStart"/>
      <w:r w:rsidR="00101A9E">
        <w:t>vykdytas</w:t>
      </w:r>
      <w:proofErr w:type="spellEnd"/>
      <w:r w:rsidR="00EE62B8" w:rsidRPr="003B33A8">
        <w:t xml:space="preserve"> </w:t>
      </w:r>
      <w:proofErr w:type="spellStart"/>
      <w:r w:rsidR="00EE62B8" w:rsidRPr="003B33A8">
        <w:t>projektas</w:t>
      </w:r>
      <w:proofErr w:type="spellEnd"/>
      <w:r w:rsidR="00EE62B8" w:rsidRPr="003B33A8">
        <w:t xml:space="preserve"> </w:t>
      </w:r>
      <w:r w:rsidR="00BB6E55" w:rsidRPr="00701FF3">
        <w:t>„SAFE (</w:t>
      </w:r>
      <w:proofErr w:type="spellStart"/>
      <w:r w:rsidR="00E57139">
        <w:t>Aktyviai</w:t>
      </w:r>
      <w:proofErr w:type="spellEnd"/>
      <w:r w:rsidR="00E57139">
        <w:t xml:space="preserve"> </w:t>
      </w:r>
      <w:proofErr w:type="spellStart"/>
      <w:r w:rsidR="00E57139">
        <w:t>ieškantys</w:t>
      </w:r>
      <w:proofErr w:type="spellEnd"/>
      <w:r w:rsidR="00E57139">
        <w:t xml:space="preserve"> </w:t>
      </w:r>
      <w:proofErr w:type="spellStart"/>
      <w:r w:rsidR="00E57139">
        <w:t>užimtumo</w:t>
      </w:r>
      <w:proofErr w:type="spellEnd"/>
      <w:r w:rsidR="00E57139">
        <w:t xml:space="preserve"> </w:t>
      </w:r>
      <w:proofErr w:type="spellStart"/>
      <w:r w:rsidR="00E57139">
        <w:t>galimybių</w:t>
      </w:r>
      <w:proofErr w:type="spellEnd"/>
      <w:proofErr w:type="gramStart"/>
      <w:r w:rsidR="00BB6E55" w:rsidRPr="00701FF3">
        <w:t>)“</w:t>
      </w:r>
      <w:proofErr w:type="gramEnd"/>
      <w:r w:rsidR="00BB6E55" w:rsidRPr="00701FF3">
        <w:t xml:space="preserve">, </w:t>
      </w:r>
      <w:proofErr w:type="spellStart"/>
      <w:r w:rsidR="00BB6E55" w:rsidRPr="00701FF3">
        <w:t>fi</w:t>
      </w:r>
      <w:r w:rsidR="00101A9E" w:rsidRPr="00701FF3">
        <w:t>nansuojamas</w:t>
      </w:r>
      <w:proofErr w:type="spellEnd"/>
      <w:r w:rsidR="00BB6E55" w:rsidRPr="00701FF3">
        <w:t xml:space="preserve"> </w:t>
      </w:r>
      <w:proofErr w:type="spellStart"/>
      <w:r w:rsidR="00BB6E55" w:rsidRPr="00701FF3">
        <w:t>Šiaurės</w:t>
      </w:r>
      <w:proofErr w:type="spellEnd"/>
      <w:r w:rsidR="00BB6E55" w:rsidRPr="00701FF3">
        <w:t xml:space="preserve"> </w:t>
      </w:r>
      <w:proofErr w:type="spellStart"/>
      <w:r w:rsidR="00BB6E55" w:rsidRPr="00701FF3">
        <w:t>ministrų</w:t>
      </w:r>
      <w:proofErr w:type="spellEnd"/>
      <w:r w:rsidR="00BB6E55" w:rsidRPr="00701FF3">
        <w:t xml:space="preserve"> </w:t>
      </w:r>
      <w:proofErr w:type="spellStart"/>
      <w:r w:rsidR="00BB6E55" w:rsidRPr="00701FF3">
        <w:t>tarybos</w:t>
      </w:r>
      <w:proofErr w:type="spellEnd"/>
      <w:r w:rsidR="00BB6E55" w:rsidRPr="00701FF3">
        <w:t xml:space="preserve"> „Nordplus</w:t>
      </w:r>
      <w:r w:rsidR="00BB6E55" w:rsidRPr="004A402D">
        <w:rPr>
          <w:lang w:val="lt-LT"/>
        </w:rPr>
        <w:t xml:space="preserve"> Adult“ pagal Šiaurės – Baltijos šalių bendradarbiavimo priemonę. Projekto įgyvendinimo laikotarpiu </w:t>
      </w:r>
      <w:r w:rsidR="00101A9E">
        <w:rPr>
          <w:lang w:val="lt-LT"/>
        </w:rPr>
        <w:t>įvyko partnerių susitikimai</w:t>
      </w:r>
      <w:r w:rsidR="00BB6E55" w:rsidRPr="004A402D">
        <w:rPr>
          <w:lang w:val="lt-LT"/>
        </w:rPr>
        <w:t xml:space="preserve"> L</w:t>
      </w:r>
      <w:r w:rsidR="00101A9E">
        <w:rPr>
          <w:lang w:val="lt-LT"/>
        </w:rPr>
        <w:t>atvijoje ir Danijoje</w:t>
      </w:r>
      <w:r w:rsidR="00BB6E55" w:rsidRPr="004A402D">
        <w:rPr>
          <w:lang w:val="lt-LT"/>
        </w:rPr>
        <w:t>,</w:t>
      </w:r>
      <w:r w:rsidR="00101A9E">
        <w:rPr>
          <w:lang w:val="lt-LT"/>
        </w:rPr>
        <w:t xml:space="preserve"> paruošta el. leidinys apie vyresnių asmenų sėkmės istorijas pradedant verslą, parengta neformalaus mokymo </w:t>
      </w:r>
      <w:r w:rsidR="00A70636">
        <w:rPr>
          <w:lang w:val="lt-LT"/>
        </w:rPr>
        <w:t>verslumo skatinimo programa, skirta asmenims 50+</w:t>
      </w:r>
      <w:r w:rsidR="005632DB">
        <w:rPr>
          <w:lang w:val="lt-LT"/>
        </w:rPr>
        <w:t>, sukurta projekto internetinė svetainė</w:t>
      </w:r>
      <w:r w:rsidR="00A70636">
        <w:rPr>
          <w:lang w:val="lt-LT"/>
        </w:rPr>
        <w:t xml:space="preserve">. </w:t>
      </w:r>
    </w:p>
    <w:p w:rsidR="00AB11AE" w:rsidRPr="00AB11AE" w:rsidRDefault="00AB11AE" w:rsidP="00AB11AE">
      <w:pPr>
        <w:spacing w:line="360" w:lineRule="auto"/>
        <w:ind w:firstLine="900"/>
        <w:jc w:val="both"/>
        <w:rPr>
          <w:lang w:val="lt-LT"/>
        </w:rPr>
      </w:pPr>
      <w:r>
        <w:rPr>
          <w:lang w:val="lt-LT"/>
        </w:rPr>
        <w:t xml:space="preserve">2017 m. lapkričio 2 d. buvo skirtas finansavimas projektui „Green Agriculture without borders“ pagal Latvijos-Lietuvos-Baltarusijos programą. </w:t>
      </w:r>
    </w:p>
    <w:p w:rsidR="00D93460" w:rsidRPr="00E3789F" w:rsidRDefault="00D93460" w:rsidP="00D93460">
      <w:pPr>
        <w:pStyle w:val="Pagrindinistekstas"/>
        <w:spacing w:line="360" w:lineRule="auto"/>
        <w:ind w:firstLine="720"/>
        <w:jc w:val="both"/>
        <w:rPr>
          <w:b w:val="0"/>
          <w:color w:val="FF0000"/>
          <w:sz w:val="24"/>
          <w:szCs w:val="24"/>
        </w:rPr>
      </w:pPr>
      <w:r>
        <w:rPr>
          <w:b w:val="0"/>
          <w:sz w:val="24"/>
          <w:szCs w:val="24"/>
        </w:rPr>
        <w:t xml:space="preserve">2016 m. vasario mėnesį pasirašyta sutartis su VšĮ „Versli Lietuva“ dėl dalyvavimo nacionaliniame verslo konsultantų tinkle Nr. VL16-179, </w:t>
      </w:r>
      <w:r w:rsidR="007F48D6" w:rsidRPr="003D4121">
        <w:rPr>
          <w:b w:val="0"/>
          <w:sz w:val="24"/>
          <w:szCs w:val="24"/>
        </w:rPr>
        <w:t>201</w:t>
      </w:r>
      <w:r w:rsidR="00E3789F" w:rsidRPr="003D4121">
        <w:rPr>
          <w:b w:val="0"/>
          <w:sz w:val="24"/>
          <w:szCs w:val="24"/>
        </w:rPr>
        <w:t xml:space="preserve">7 </w:t>
      </w:r>
      <w:r w:rsidR="007F48D6" w:rsidRPr="003D4121">
        <w:rPr>
          <w:b w:val="0"/>
          <w:sz w:val="24"/>
          <w:szCs w:val="24"/>
        </w:rPr>
        <w:t>m</w:t>
      </w:r>
      <w:r w:rsidR="006D5D5D" w:rsidRPr="003D4121">
        <w:rPr>
          <w:b w:val="0"/>
          <w:sz w:val="24"/>
          <w:szCs w:val="24"/>
        </w:rPr>
        <w:t xml:space="preserve">etais suteikė </w:t>
      </w:r>
      <w:r w:rsidRPr="003D4121">
        <w:rPr>
          <w:b w:val="0"/>
          <w:sz w:val="24"/>
          <w:szCs w:val="24"/>
        </w:rPr>
        <w:t>UAB „Investicijų ir verslo garantijos“</w:t>
      </w:r>
      <w:r w:rsidR="006D5D5D" w:rsidRPr="003D4121">
        <w:rPr>
          <w:b w:val="0"/>
          <w:sz w:val="24"/>
          <w:szCs w:val="24"/>
        </w:rPr>
        <w:t xml:space="preserve"> projekto </w:t>
      </w:r>
      <w:r w:rsidRPr="003D4121">
        <w:rPr>
          <w:b w:val="0"/>
          <w:sz w:val="24"/>
          <w:szCs w:val="24"/>
        </w:rPr>
        <w:t xml:space="preserve">„Projekto vykdytojo konsultavimasis“ pagal priemonę „VERSLO KONSULTANTAS LT“ </w:t>
      </w:r>
      <w:r w:rsidR="006D5D5D" w:rsidRPr="00C264DE">
        <w:rPr>
          <w:b w:val="0"/>
          <w:sz w:val="24"/>
          <w:szCs w:val="24"/>
        </w:rPr>
        <w:t xml:space="preserve">dalyviams </w:t>
      </w:r>
      <w:r w:rsidR="00C264DE" w:rsidRPr="00C264DE">
        <w:rPr>
          <w:b w:val="0"/>
          <w:sz w:val="24"/>
          <w:szCs w:val="24"/>
        </w:rPr>
        <w:t>352</w:t>
      </w:r>
      <w:r w:rsidR="00723D0A" w:rsidRPr="00C264DE">
        <w:rPr>
          <w:b w:val="0"/>
          <w:sz w:val="24"/>
          <w:szCs w:val="24"/>
        </w:rPr>
        <w:t xml:space="preserve"> val.</w:t>
      </w:r>
      <w:r w:rsidR="006D5D5D" w:rsidRPr="00C264DE">
        <w:rPr>
          <w:b w:val="0"/>
          <w:sz w:val="24"/>
          <w:szCs w:val="24"/>
        </w:rPr>
        <w:t xml:space="preserve"> teminių </w:t>
      </w:r>
      <w:r w:rsidR="006D5D5D" w:rsidRPr="003D4121">
        <w:rPr>
          <w:b w:val="0"/>
          <w:sz w:val="24"/>
          <w:szCs w:val="24"/>
        </w:rPr>
        <w:t>konsultacijų</w:t>
      </w:r>
      <w:r w:rsidRPr="003D4121">
        <w:rPr>
          <w:b w:val="0"/>
          <w:sz w:val="24"/>
          <w:szCs w:val="24"/>
        </w:rPr>
        <w:t>.</w:t>
      </w:r>
      <w:r w:rsidR="006D5D5D" w:rsidRPr="003D4121">
        <w:rPr>
          <w:b w:val="0"/>
          <w:sz w:val="24"/>
          <w:szCs w:val="24"/>
        </w:rPr>
        <w:t xml:space="preserve"> </w:t>
      </w:r>
    </w:p>
    <w:p w:rsidR="006D5D5D" w:rsidRPr="003D4121" w:rsidRDefault="00D93460" w:rsidP="00D93460">
      <w:pPr>
        <w:pStyle w:val="Pagrindinistekstas"/>
        <w:spacing w:line="360" w:lineRule="auto"/>
        <w:ind w:firstLine="720"/>
        <w:jc w:val="both"/>
        <w:rPr>
          <w:b w:val="0"/>
          <w:sz w:val="24"/>
          <w:szCs w:val="24"/>
        </w:rPr>
      </w:pPr>
      <w:r w:rsidRPr="003D4121">
        <w:rPr>
          <w:b w:val="0"/>
          <w:sz w:val="24"/>
          <w:szCs w:val="24"/>
        </w:rPr>
        <w:t>18</w:t>
      </w:r>
      <w:r w:rsidR="006D5D5D" w:rsidRPr="003D4121">
        <w:rPr>
          <w:b w:val="0"/>
          <w:sz w:val="24"/>
          <w:szCs w:val="24"/>
        </w:rPr>
        <w:t xml:space="preserve">0 val. nemokamos informacijos – konsultacijų </w:t>
      </w:r>
      <w:r w:rsidR="003D4121" w:rsidRPr="003D4121">
        <w:rPr>
          <w:b w:val="0"/>
          <w:sz w:val="24"/>
          <w:szCs w:val="24"/>
        </w:rPr>
        <w:t>suteikta Panevėžio miesto ir 123</w:t>
      </w:r>
      <w:r w:rsidR="006D5D5D" w:rsidRPr="003D4121">
        <w:rPr>
          <w:b w:val="0"/>
          <w:sz w:val="24"/>
          <w:szCs w:val="24"/>
        </w:rPr>
        <w:t xml:space="preserve"> val. rajono savivaldybių gyventojams. 201</w:t>
      </w:r>
      <w:r w:rsidR="00E3789F" w:rsidRPr="003D4121">
        <w:rPr>
          <w:b w:val="0"/>
          <w:sz w:val="24"/>
          <w:szCs w:val="24"/>
        </w:rPr>
        <w:t>7</w:t>
      </w:r>
      <w:r w:rsidR="006D5D5D" w:rsidRPr="003D4121">
        <w:rPr>
          <w:b w:val="0"/>
          <w:sz w:val="24"/>
          <w:szCs w:val="24"/>
        </w:rPr>
        <w:t xml:space="preserve"> metais VšĮ „Panevėžio verslo konsultacinis centras“ organizuotuose mokymuose sudalyvavo </w:t>
      </w:r>
      <w:r w:rsidR="006D3127" w:rsidRPr="006D3127">
        <w:rPr>
          <w:b w:val="0"/>
          <w:sz w:val="24"/>
          <w:szCs w:val="24"/>
        </w:rPr>
        <w:t>185</w:t>
      </w:r>
      <w:r w:rsidR="00D07E39" w:rsidRPr="006D3127">
        <w:rPr>
          <w:b w:val="0"/>
          <w:sz w:val="24"/>
          <w:szCs w:val="24"/>
        </w:rPr>
        <w:t xml:space="preserve"> </w:t>
      </w:r>
      <w:r w:rsidR="006D5D5D" w:rsidRPr="003D4121">
        <w:rPr>
          <w:b w:val="0"/>
          <w:sz w:val="24"/>
          <w:szCs w:val="24"/>
        </w:rPr>
        <w:t xml:space="preserve">dalyviai, seminaruose – </w:t>
      </w:r>
      <w:r w:rsidR="0034314F">
        <w:rPr>
          <w:b w:val="0"/>
          <w:sz w:val="24"/>
          <w:szCs w:val="24"/>
        </w:rPr>
        <w:t>246</w:t>
      </w:r>
      <w:r w:rsidR="00D07E39" w:rsidRPr="006D3127">
        <w:rPr>
          <w:b w:val="0"/>
          <w:sz w:val="24"/>
          <w:szCs w:val="24"/>
        </w:rPr>
        <w:t xml:space="preserve"> </w:t>
      </w:r>
      <w:r w:rsidR="006D5D5D" w:rsidRPr="006D3127">
        <w:rPr>
          <w:b w:val="0"/>
          <w:sz w:val="24"/>
          <w:szCs w:val="24"/>
        </w:rPr>
        <w:t xml:space="preserve"> </w:t>
      </w:r>
      <w:r w:rsidR="006D5D5D" w:rsidRPr="003D4121">
        <w:rPr>
          <w:b w:val="0"/>
          <w:sz w:val="24"/>
          <w:szCs w:val="24"/>
        </w:rPr>
        <w:t>klausytojai.</w:t>
      </w:r>
    </w:p>
    <w:p w:rsidR="00EF6C8E" w:rsidRDefault="007F48D6" w:rsidP="00BE0147">
      <w:pPr>
        <w:pStyle w:val="Pagrindinistekstas"/>
        <w:spacing w:line="360" w:lineRule="auto"/>
        <w:ind w:firstLine="720"/>
        <w:jc w:val="both"/>
        <w:rPr>
          <w:b w:val="0"/>
          <w:sz w:val="24"/>
          <w:szCs w:val="24"/>
        </w:rPr>
      </w:pPr>
      <w:r w:rsidRPr="00E3789F">
        <w:rPr>
          <w:b w:val="0"/>
          <w:color w:val="FF0000"/>
          <w:sz w:val="24"/>
          <w:szCs w:val="24"/>
        </w:rPr>
        <w:t xml:space="preserve"> </w:t>
      </w:r>
      <w:r w:rsidRPr="003D4121">
        <w:rPr>
          <w:b w:val="0"/>
          <w:sz w:val="24"/>
          <w:szCs w:val="24"/>
        </w:rPr>
        <w:t>VšĮ ,,Panevėžio verslo konsultacinis centras“ darbuotojai klientams 201</w:t>
      </w:r>
      <w:r w:rsidR="00E3789F" w:rsidRPr="003D4121">
        <w:rPr>
          <w:b w:val="0"/>
          <w:sz w:val="24"/>
          <w:szCs w:val="24"/>
        </w:rPr>
        <w:t>7</w:t>
      </w:r>
      <w:r w:rsidRPr="003D4121">
        <w:rPr>
          <w:b w:val="0"/>
          <w:sz w:val="24"/>
          <w:szCs w:val="24"/>
        </w:rPr>
        <w:t xml:space="preserve"> m.</w:t>
      </w:r>
      <w:r w:rsidR="004C36AF" w:rsidRPr="003D4121">
        <w:rPr>
          <w:b w:val="0"/>
          <w:sz w:val="24"/>
          <w:szCs w:val="24"/>
        </w:rPr>
        <w:t xml:space="preserve"> </w:t>
      </w:r>
      <w:r w:rsidRPr="003D4121">
        <w:rPr>
          <w:b w:val="0"/>
          <w:sz w:val="24"/>
          <w:szCs w:val="24"/>
        </w:rPr>
        <w:t xml:space="preserve">padėjo įregistruoti </w:t>
      </w:r>
      <w:r w:rsidR="0070039C" w:rsidRPr="0070039C">
        <w:rPr>
          <w:b w:val="0"/>
          <w:sz w:val="24"/>
          <w:szCs w:val="24"/>
        </w:rPr>
        <w:t>30</w:t>
      </w:r>
      <w:r w:rsidRPr="00E3789F">
        <w:rPr>
          <w:b w:val="0"/>
          <w:color w:val="FF0000"/>
          <w:sz w:val="24"/>
          <w:szCs w:val="24"/>
        </w:rPr>
        <w:t xml:space="preserve"> </w:t>
      </w:r>
      <w:r w:rsidR="00AB725D">
        <w:rPr>
          <w:b w:val="0"/>
          <w:sz w:val="24"/>
          <w:szCs w:val="24"/>
        </w:rPr>
        <w:t>naujų įmonių</w:t>
      </w:r>
      <w:r w:rsidR="00516180" w:rsidRPr="003D4121">
        <w:rPr>
          <w:b w:val="0"/>
          <w:sz w:val="24"/>
          <w:szCs w:val="24"/>
        </w:rPr>
        <w:t xml:space="preserve">, </w:t>
      </w:r>
      <w:r w:rsidR="0070039C" w:rsidRPr="0070039C">
        <w:rPr>
          <w:b w:val="0"/>
          <w:sz w:val="24"/>
          <w:szCs w:val="24"/>
        </w:rPr>
        <w:t>8</w:t>
      </w:r>
      <w:r w:rsidR="00DE0001" w:rsidRPr="0070039C">
        <w:rPr>
          <w:b w:val="0"/>
          <w:sz w:val="24"/>
          <w:szCs w:val="24"/>
        </w:rPr>
        <w:t xml:space="preserve"> </w:t>
      </w:r>
      <w:r w:rsidR="00DE0001" w:rsidRPr="003D4121">
        <w:rPr>
          <w:b w:val="0"/>
          <w:sz w:val="24"/>
          <w:szCs w:val="24"/>
        </w:rPr>
        <w:t xml:space="preserve">įmonėms pakeitė </w:t>
      </w:r>
      <w:r w:rsidR="00516180" w:rsidRPr="003D4121">
        <w:rPr>
          <w:b w:val="0"/>
          <w:sz w:val="24"/>
          <w:szCs w:val="24"/>
        </w:rPr>
        <w:t>įstatus,</w:t>
      </w:r>
      <w:r w:rsidR="00516180" w:rsidRPr="00E3789F">
        <w:rPr>
          <w:b w:val="0"/>
          <w:color w:val="FF0000"/>
          <w:sz w:val="24"/>
          <w:szCs w:val="24"/>
        </w:rPr>
        <w:t xml:space="preserve"> </w:t>
      </w:r>
      <w:r w:rsidR="00DE0001" w:rsidRPr="0070039C">
        <w:rPr>
          <w:b w:val="0"/>
          <w:sz w:val="24"/>
          <w:szCs w:val="24"/>
        </w:rPr>
        <w:t>2</w:t>
      </w:r>
      <w:r w:rsidR="00DE0001" w:rsidRPr="00E3789F">
        <w:rPr>
          <w:b w:val="0"/>
          <w:color w:val="FF0000"/>
          <w:sz w:val="24"/>
          <w:szCs w:val="24"/>
        </w:rPr>
        <w:t xml:space="preserve"> </w:t>
      </w:r>
      <w:r w:rsidR="00DE0001" w:rsidRPr="003D4121">
        <w:rPr>
          <w:b w:val="0"/>
          <w:sz w:val="24"/>
          <w:szCs w:val="24"/>
        </w:rPr>
        <w:t xml:space="preserve">įmonėms – </w:t>
      </w:r>
      <w:r w:rsidR="00516180" w:rsidRPr="003D4121">
        <w:rPr>
          <w:b w:val="0"/>
          <w:sz w:val="24"/>
          <w:szCs w:val="24"/>
        </w:rPr>
        <w:t>įst</w:t>
      </w:r>
      <w:r w:rsidR="00DE0001" w:rsidRPr="003D4121">
        <w:rPr>
          <w:b w:val="0"/>
          <w:sz w:val="24"/>
          <w:szCs w:val="24"/>
        </w:rPr>
        <w:t>atinį kapitalą</w:t>
      </w:r>
      <w:r w:rsidR="006D3127">
        <w:rPr>
          <w:b w:val="0"/>
          <w:sz w:val="24"/>
          <w:szCs w:val="24"/>
        </w:rPr>
        <w:t>, 1 įmonei atlikta reorganizacija</w:t>
      </w:r>
      <w:r w:rsidR="00084962" w:rsidRPr="003D4121">
        <w:rPr>
          <w:b w:val="0"/>
          <w:sz w:val="24"/>
          <w:szCs w:val="24"/>
        </w:rPr>
        <w:t>.</w:t>
      </w:r>
      <w:r w:rsidR="00D160B2" w:rsidRPr="003D4121">
        <w:rPr>
          <w:b w:val="0"/>
          <w:sz w:val="24"/>
          <w:szCs w:val="24"/>
        </w:rPr>
        <w:t xml:space="preserve"> </w:t>
      </w:r>
      <w:r w:rsidR="004C36AF" w:rsidRPr="003D4121">
        <w:rPr>
          <w:b w:val="0"/>
          <w:sz w:val="24"/>
          <w:szCs w:val="24"/>
        </w:rPr>
        <w:t xml:space="preserve"> Taip pat parengt</w:t>
      </w:r>
      <w:r w:rsidR="00084962" w:rsidRPr="003D4121">
        <w:rPr>
          <w:b w:val="0"/>
          <w:sz w:val="24"/>
          <w:szCs w:val="24"/>
        </w:rPr>
        <w:t>o</w:t>
      </w:r>
      <w:r w:rsidR="004C36AF" w:rsidRPr="003D4121">
        <w:rPr>
          <w:b w:val="0"/>
          <w:sz w:val="24"/>
          <w:szCs w:val="24"/>
        </w:rPr>
        <w:t xml:space="preserve">s </w:t>
      </w:r>
      <w:r w:rsidR="00DE0001" w:rsidRPr="0070039C">
        <w:rPr>
          <w:b w:val="0"/>
          <w:sz w:val="24"/>
          <w:szCs w:val="24"/>
        </w:rPr>
        <w:t>7</w:t>
      </w:r>
      <w:r w:rsidR="00DE0001" w:rsidRPr="00E3789F">
        <w:rPr>
          <w:b w:val="0"/>
          <w:color w:val="FF0000"/>
          <w:sz w:val="24"/>
          <w:szCs w:val="24"/>
        </w:rPr>
        <w:t xml:space="preserve"> </w:t>
      </w:r>
      <w:r w:rsidR="00754F4F" w:rsidRPr="003D4121">
        <w:rPr>
          <w:b w:val="0"/>
          <w:sz w:val="24"/>
          <w:szCs w:val="24"/>
        </w:rPr>
        <w:t>paraišk</w:t>
      </w:r>
      <w:r w:rsidR="00DE0001" w:rsidRPr="003D4121">
        <w:rPr>
          <w:b w:val="0"/>
          <w:sz w:val="24"/>
          <w:szCs w:val="24"/>
        </w:rPr>
        <w:t>os</w:t>
      </w:r>
      <w:r w:rsidR="00754F4F" w:rsidRPr="003D4121">
        <w:rPr>
          <w:b w:val="0"/>
          <w:sz w:val="24"/>
          <w:szCs w:val="24"/>
        </w:rPr>
        <w:t xml:space="preserve">  LDB „Savarankiško užimtumo rėmimo darbo vietoje“</w:t>
      </w:r>
      <w:r w:rsidR="006D3127">
        <w:rPr>
          <w:b w:val="0"/>
          <w:sz w:val="24"/>
          <w:szCs w:val="24"/>
        </w:rPr>
        <w:t xml:space="preserve">, 1 paraiška Vietinių užimtumo iniciatyvų projektui. </w:t>
      </w:r>
    </w:p>
    <w:p w:rsidR="00866CA9" w:rsidRPr="00CC3C50" w:rsidRDefault="00CC3C50" w:rsidP="00866CA9">
      <w:pPr>
        <w:pStyle w:val="Pagrindinistekstas"/>
        <w:spacing w:line="360" w:lineRule="auto"/>
        <w:ind w:firstLine="720"/>
        <w:jc w:val="both"/>
        <w:rPr>
          <w:b w:val="0"/>
          <w:sz w:val="24"/>
          <w:szCs w:val="24"/>
        </w:rPr>
      </w:pPr>
      <w:r>
        <w:rPr>
          <w:b w:val="0"/>
          <w:sz w:val="24"/>
          <w:szCs w:val="24"/>
        </w:rPr>
        <w:lastRenderedPageBreak/>
        <w:t>2017 m. Vš</w:t>
      </w:r>
      <w:r w:rsidR="007F6A2B">
        <w:rPr>
          <w:b w:val="0"/>
          <w:sz w:val="24"/>
          <w:szCs w:val="24"/>
        </w:rPr>
        <w:t>Į „</w:t>
      </w:r>
      <w:r>
        <w:rPr>
          <w:b w:val="0"/>
          <w:sz w:val="24"/>
          <w:szCs w:val="24"/>
        </w:rPr>
        <w:t>Panevėžio v</w:t>
      </w:r>
      <w:r w:rsidR="007F6A2B">
        <w:rPr>
          <w:b w:val="0"/>
          <w:sz w:val="24"/>
          <w:szCs w:val="24"/>
        </w:rPr>
        <w:t xml:space="preserve">erslo konsultacinis centras“ </w:t>
      </w:r>
      <w:r>
        <w:rPr>
          <w:b w:val="0"/>
          <w:sz w:val="24"/>
          <w:szCs w:val="24"/>
        </w:rPr>
        <w:t xml:space="preserve">sudalyvavo IQ forume „Panevėžys: galimybės laimėti šį kėlinį!“ rengtame „EXPO Aukštaitija 2017“ parodos metu. </w:t>
      </w:r>
    </w:p>
    <w:bookmarkEnd w:id="3"/>
    <w:bookmarkEnd w:id="4"/>
    <w:bookmarkEnd w:id="5"/>
    <w:p w:rsidR="007F48D6" w:rsidRDefault="00EF6C8E" w:rsidP="007F48D6">
      <w:pPr>
        <w:spacing w:line="360" w:lineRule="auto"/>
        <w:ind w:firstLine="900"/>
        <w:jc w:val="both"/>
        <w:rPr>
          <w:lang w:val="lt-LT"/>
        </w:rPr>
      </w:pPr>
      <w:r w:rsidRPr="005C03B3">
        <w:rPr>
          <w:lang w:val="lt-LT"/>
        </w:rPr>
        <w:t>Toliau</w:t>
      </w:r>
      <w:r w:rsidR="005C03B3" w:rsidRPr="005C03B3">
        <w:rPr>
          <w:lang w:val="lt-LT"/>
        </w:rPr>
        <w:t xml:space="preserve"> 4</w:t>
      </w:r>
      <w:r w:rsidRPr="005C03B3">
        <w:rPr>
          <w:lang w:val="lt-LT"/>
        </w:rPr>
        <w:t>-1</w:t>
      </w:r>
      <w:r w:rsidR="00E67FED" w:rsidRPr="005C03B3">
        <w:rPr>
          <w:lang w:val="lt-LT"/>
        </w:rPr>
        <w:t>2</w:t>
      </w:r>
      <w:r w:rsidR="007F48D6" w:rsidRPr="005C03B3">
        <w:rPr>
          <w:lang w:val="lt-LT"/>
        </w:rPr>
        <w:t xml:space="preserve"> puslapiuose </w:t>
      </w:r>
      <w:r w:rsidR="007F48D6" w:rsidRPr="003D4121">
        <w:rPr>
          <w:lang w:val="lt-LT"/>
        </w:rPr>
        <w:t>pateikiami priedai, detalizuojantys įstaigos veiklą.</w:t>
      </w:r>
    </w:p>
    <w:p w:rsidR="00CC3C50" w:rsidRDefault="00CC3C50" w:rsidP="007F48D6">
      <w:pPr>
        <w:spacing w:line="360" w:lineRule="auto"/>
        <w:ind w:firstLine="900"/>
        <w:jc w:val="both"/>
        <w:rPr>
          <w:lang w:val="lt-LT"/>
        </w:rPr>
      </w:pPr>
    </w:p>
    <w:p w:rsidR="00CC3C50" w:rsidRPr="003D4121" w:rsidRDefault="00CC3C50" w:rsidP="007F48D6">
      <w:pPr>
        <w:spacing w:line="360" w:lineRule="auto"/>
        <w:ind w:firstLine="900"/>
        <w:jc w:val="both"/>
        <w:rPr>
          <w:lang w:val="lt-LT"/>
        </w:rPr>
      </w:pPr>
    </w:p>
    <w:p w:rsidR="007F48D6" w:rsidRPr="00406974" w:rsidRDefault="007F48D6" w:rsidP="00406974">
      <w:pPr>
        <w:pStyle w:val="Pagrindinistekstas"/>
        <w:tabs>
          <w:tab w:val="left" w:pos="5940"/>
        </w:tabs>
        <w:spacing w:line="340" w:lineRule="exact"/>
        <w:rPr>
          <w:b w:val="0"/>
          <w:color w:val="0070C0"/>
          <w:sz w:val="24"/>
          <w:szCs w:val="24"/>
        </w:rPr>
      </w:pPr>
      <w:r w:rsidRPr="001F11E1">
        <w:rPr>
          <w:b w:val="0"/>
          <w:sz w:val="24"/>
        </w:rPr>
        <w:t>Direktorė</w:t>
      </w:r>
      <w:r w:rsidRPr="001F11E1">
        <w:rPr>
          <w:b w:val="0"/>
          <w:sz w:val="24"/>
        </w:rPr>
        <w:tab/>
      </w:r>
      <w:r w:rsidRPr="001F11E1">
        <w:rPr>
          <w:b w:val="0"/>
          <w:sz w:val="24"/>
        </w:rPr>
        <w:tab/>
      </w:r>
      <w:r w:rsidRPr="001F11E1">
        <w:rPr>
          <w:b w:val="0"/>
          <w:sz w:val="24"/>
        </w:rPr>
        <w:tab/>
        <w:t>Akvilė Žiaunienė</w:t>
      </w:r>
      <w:r w:rsidRPr="00BE0147">
        <w:rPr>
          <w:b w:val="0"/>
          <w:color w:val="0070C0"/>
          <w:sz w:val="24"/>
          <w:szCs w:val="24"/>
        </w:rPr>
        <w:br w:type="page"/>
      </w:r>
      <w:r w:rsidRPr="00D446B5">
        <w:rPr>
          <w:sz w:val="24"/>
        </w:rPr>
        <w:lastRenderedPageBreak/>
        <w:t>PVKC PAJAMOS IR SĄNAUDOS 201</w:t>
      </w:r>
      <w:r w:rsidR="00E3789F">
        <w:rPr>
          <w:sz w:val="24"/>
        </w:rPr>
        <w:t>7</w:t>
      </w:r>
      <w:r w:rsidRPr="00D446B5">
        <w:rPr>
          <w:sz w:val="24"/>
        </w:rPr>
        <w:t xml:space="preserve"> M.</w:t>
      </w:r>
    </w:p>
    <w:p w:rsidR="007F48D6" w:rsidRDefault="007F48D6" w:rsidP="007F48D6">
      <w:pPr>
        <w:pStyle w:val="Pagrindinistekstas"/>
        <w:rPr>
          <w:sz w:val="24"/>
        </w:rPr>
      </w:pPr>
    </w:p>
    <w:tbl>
      <w:tblPr>
        <w:tblW w:w="9083" w:type="dxa"/>
        <w:jc w:val="center"/>
        <w:tblLook w:val="04A0" w:firstRow="1" w:lastRow="0" w:firstColumn="1" w:lastColumn="0" w:noHBand="0" w:noVBand="1"/>
      </w:tblPr>
      <w:tblGrid>
        <w:gridCol w:w="5163"/>
        <w:gridCol w:w="2080"/>
        <w:gridCol w:w="1840"/>
      </w:tblGrid>
      <w:tr w:rsidR="005C03B3" w:rsidRPr="005C03B3" w:rsidTr="005C03B3">
        <w:trPr>
          <w:trHeight w:val="390"/>
          <w:jc w:val="center"/>
        </w:trPr>
        <w:tc>
          <w:tcPr>
            <w:tcW w:w="5163" w:type="dxa"/>
            <w:tcBorders>
              <w:top w:val="single" w:sz="8" w:space="0" w:color="auto"/>
              <w:left w:val="single" w:sz="8" w:space="0" w:color="auto"/>
              <w:bottom w:val="single" w:sz="8" w:space="0" w:color="auto"/>
              <w:right w:val="single" w:sz="8" w:space="0" w:color="auto"/>
            </w:tcBorders>
            <w:shd w:val="clear" w:color="000000" w:fill="E0E0E0"/>
            <w:hideMark/>
          </w:tcPr>
          <w:p w:rsidR="005C03B3" w:rsidRPr="005C03B3" w:rsidRDefault="005C03B3" w:rsidP="005C03B3">
            <w:pPr>
              <w:rPr>
                <w:rFonts w:ascii="Calibri" w:hAnsi="Calibri" w:cs="Calibri"/>
                <w:color w:val="000000"/>
                <w:sz w:val="22"/>
                <w:szCs w:val="22"/>
                <w:lang w:val="lt-LT" w:eastAsia="lt-LT"/>
              </w:rPr>
            </w:pPr>
            <w:r w:rsidRPr="005C03B3">
              <w:rPr>
                <w:rFonts w:ascii="Calibri" w:hAnsi="Calibri" w:cs="Calibri"/>
                <w:color w:val="000000"/>
                <w:sz w:val="22"/>
                <w:szCs w:val="22"/>
                <w:lang w:val="lt-LT" w:eastAsia="lt-LT"/>
              </w:rPr>
              <w:t> </w:t>
            </w:r>
          </w:p>
        </w:tc>
        <w:tc>
          <w:tcPr>
            <w:tcW w:w="2080" w:type="dxa"/>
            <w:tcBorders>
              <w:top w:val="single" w:sz="8" w:space="0" w:color="auto"/>
              <w:left w:val="nil"/>
              <w:bottom w:val="single" w:sz="8" w:space="0" w:color="auto"/>
              <w:right w:val="single" w:sz="8" w:space="0" w:color="auto"/>
            </w:tcBorders>
            <w:shd w:val="clear" w:color="000000" w:fill="E0E0E0"/>
            <w:vAlign w:val="center"/>
            <w:hideMark/>
          </w:tcPr>
          <w:p w:rsidR="005C03B3" w:rsidRPr="005C03B3" w:rsidRDefault="005C03B3" w:rsidP="005C03B3">
            <w:pPr>
              <w:jc w:val="right"/>
              <w:rPr>
                <w:b/>
                <w:bCs/>
                <w:color w:val="000000"/>
                <w:sz w:val="28"/>
                <w:szCs w:val="28"/>
                <w:lang w:val="lt-LT" w:eastAsia="lt-LT"/>
              </w:rPr>
            </w:pPr>
            <w:r w:rsidRPr="005C03B3">
              <w:rPr>
                <w:b/>
                <w:bCs/>
                <w:color w:val="000000"/>
                <w:sz w:val="28"/>
                <w:szCs w:val="28"/>
                <w:lang w:val="lt-LT" w:eastAsia="lt-LT"/>
              </w:rPr>
              <w:t>2017 m.</w:t>
            </w:r>
          </w:p>
        </w:tc>
        <w:tc>
          <w:tcPr>
            <w:tcW w:w="1840" w:type="dxa"/>
            <w:tcBorders>
              <w:top w:val="single" w:sz="8" w:space="0" w:color="auto"/>
              <w:left w:val="nil"/>
              <w:bottom w:val="single" w:sz="8" w:space="0" w:color="auto"/>
              <w:right w:val="single" w:sz="8" w:space="0" w:color="auto"/>
            </w:tcBorders>
            <w:shd w:val="clear" w:color="000000" w:fill="E0E0E0"/>
            <w:vAlign w:val="center"/>
            <w:hideMark/>
          </w:tcPr>
          <w:p w:rsidR="005C03B3" w:rsidRPr="005C03B3" w:rsidRDefault="005C03B3" w:rsidP="005C03B3">
            <w:pPr>
              <w:jc w:val="right"/>
              <w:rPr>
                <w:b/>
                <w:bCs/>
                <w:color w:val="000000"/>
                <w:sz w:val="28"/>
                <w:szCs w:val="28"/>
                <w:lang w:val="lt-LT" w:eastAsia="lt-LT"/>
              </w:rPr>
            </w:pPr>
            <w:r w:rsidRPr="005C03B3">
              <w:rPr>
                <w:b/>
                <w:bCs/>
                <w:color w:val="000000"/>
                <w:sz w:val="28"/>
                <w:szCs w:val="28"/>
                <w:lang w:val="lt-LT" w:eastAsia="lt-LT"/>
              </w:rPr>
              <w:t>2016 m.</w:t>
            </w:r>
          </w:p>
        </w:tc>
      </w:tr>
      <w:tr w:rsidR="005C03B3" w:rsidRPr="005C03B3" w:rsidTr="005C03B3">
        <w:trPr>
          <w:trHeight w:val="390"/>
          <w:jc w:val="center"/>
        </w:trPr>
        <w:tc>
          <w:tcPr>
            <w:tcW w:w="5163" w:type="dxa"/>
            <w:tcBorders>
              <w:top w:val="nil"/>
              <w:left w:val="single" w:sz="8" w:space="0" w:color="auto"/>
              <w:bottom w:val="single" w:sz="8" w:space="0" w:color="auto"/>
              <w:right w:val="single" w:sz="8" w:space="0" w:color="auto"/>
            </w:tcBorders>
            <w:shd w:val="clear" w:color="000000" w:fill="E0E0E0"/>
            <w:vAlign w:val="center"/>
            <w:hideMark/>
          </w:tcPr>
          <w:p w:rsidR="005C03B3" w:rsidRPr="005C03B3" w:rsidRDefault="005C03B3" w:rsidP="005C03B3">
            <w:pPr>
              <w:rPr>
                <w:b/>
                <w:bCs/>
                <w:color w:val="000000"/>
                <w:lang w:val="lt-LT" w:eastAsia="lt-LT"/>
              </w:rPr>
            </w:pPr>
            <w:r w:rsidRPr="005C03B3">
              <w:rPr>
                <w:b/>
                <w:bCs/>
                <w:color w:val="000000"/>
                <w:lang w:val="lt-LT" w:eastAsia="lt-LT"/>
              </w:rPr>
              <w:t>PAJAMOS, Eur</w:t>
            </w:r>
          </w:p>
        </w:tc>
        <w:tc>
          <w:tcPr>
            <w:tcW w:w="2080" w:type="dxa"/>
            <w:tcBorders>
              <w:top w:val="nil"/>
              <w:left w:val="nil"/>
              <w:bottom w:val="single" w:sz="8" w:space="0" w:color="auto"/>
              <w:right w:val="single" w:sz="8" w:space="0" w:color="auto"/>
            </w:tcBorders>
            <w:shd w:val="clear" w:color="000000" w:fill="E0E0E0"/>
            <w:vAlign w:val="center"/>
            <w:hideMark/>
          </w:tcPr>
          <w:p w:rsidR="005C03B3" w:rsidRPr="005C03B3" w:rsidRDefault="005C03B3" w:rsidP="005C03B3">
            <w:pPr>
              <w:jc w:val="right"/>
              <w:rPr>
                <w:b/>
                <w:bCs/>
                <w:color w:val="000000"/>
                <w:sz w:val="28"/>
                <w:szCs w:val="28"/>
                <w:lang w:val="lt-LT" w:eastAsia="lt-LT"/>
              </w:rPr>
            </w:pPr>
            <w:r w:rsidRPr="005C03B3">
              <w:rPr>
                <w:b/>
                <w:bCs/>
                <w:color w:val="000000"/>
                <w:sz w:val="28"/>
                <w:szCs w:val="28"/>
                <w:lang w:val="lt-LT" w:eastAsia="lt-LT"/>
              </w:rPr>
              <w:t>173266,00</w:t>
            </w:r>
          </w:p>
        </w:tc>
        <w:tc>
          <w:tcPr>
            <w:tcW w:w="1840" w:type="dxa"/>
            <w:tcBorders>
              <w:top w:val="nil"/>
              <w:left w:val="nil"/>
              <w:bottom w:val="single" w:sz="8" w:space="0" w:color="auto"/>
              <w:right w:val="single" w:sz="8" w:space="0" w:color="auto"/>
            </w:tcBorders>
            <w:shd w:val="clear" w:color="000000" w:fill="E0E0E0"/>
            <w:vAlign w:val="center"/>
            <w:hideMark/>
          </w:tcPr>
          <w:p w:rsidR="005C03B3" w:rsidRPr="005C03B3" w:rsidRDefault="005C03B3" w:rsidP="005C03B3">
            <w:pPr>
              <w:jc w:val="right"/>
              <w:rPr>
                <w:b/>
                <w:bCs/>
                <w:color w:val="000000"/>
                <w:sz w:val="28"/>
                <w:szCs w:val="28"/>
                <w:lang w:val="lt-LT" w:eastAsia="lt-LT"/>
              </w:rPr>
            </w:pPr>
            <w:r w:rsidRPr="005C03B3">
              <w:rPr>
                <w:b/>
                <w:bCs/>
                <w:color w:val="000000"/>
                <w:sz w:val="28"/>
                <w:szCs w:val="28"/>
                <w:lang w:val="lt-LT" w:eastAsia="lt-LT"/>
              </w:rPr>
              <w:t>56 072,00</w:t>
            </w:r>
          </w:p>
        </w:tc>
      </w:tr>
      <w:tr w:rsidR="005C03B3" w:rsidRPr="005C03B3" w:rsidTr="005C03B3">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5C03B3" w:rsidRPr="005C03B3" w:rsidRDefault="005C03B3" w:rsidP="005C03B3">
            <w:pPr>
              <w:rPr>
                <w:color w:val="000000"/>
                <w:lang w:val="lt-LT" w:eastAsia="lt-LT"/>
              </w:rPr>
            </w:pPr>
            <w:r w:rsidRPr="005C03B3">
              <w:rPr>
                <w:color w:val="000000"/>
                <w:lang w:val="lt-LT" w:eastAsia="lt-LT"/>
              </w:rPr>
              <w:t>Pajamos už suteiktas paslaugas</w:t>
            </w:r>
          </w:p>
        </w:tc>
        <w:tc>
          <w:tcPr>
            <w:tcW w:w="208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128367,00</w:t>
            </w:r>
          </w:p>
        </w:tc>
        <w:tc>
          <w:tcPr>
            <w:tcW w:w="184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48 118,00</w:t>
            </w:r>
          </w:p>
        </w:tc>
      </w:tr>
      <w:tr w:rsidR="005C03B3" w:rsidRPr="005C03B3" w:rsidTr="005C03B3">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5C03B3" w:rsidRPr="005C03B3" w:rsidRDefault="005C03B3" w:rsidP="005C03B3">
            <w:pPr>
              <w:rPr>
                <w:color w:val="000000"/>
                <w:lang w:val="lt-LT" w:eastAsia="lt-LT"/>
              </w:rPr>
            </w:pPr>
            <w:bookmarkStart w:id="9" w:name="RANGE!C7"/>
            <w:r w:rsidRPr="005C03B3">
              <w:rPr>
                <w:color w:val="000000"/>
                <w:lang w:val="lt-LT" w:eastAsia="lt-LT"/>
              </w:rPr>
              <w:t>Finansavimo pajamos</w:t>
            </w:r>
            <w:bookmarkEnd w:id="9"/>
          </w:p>
        </w:tc>
        <w:tc>
          <w:tcPr>
            <w:tcW w:w="208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44899,00</w:t>
            </w:r>
          </w:p>
        </w:tc>
        <w:tc>
          <w:tcPr>
            <w:tcW w:w="184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7 954,00</w:t>
            </w:r>
          </w:p>
        </w:tc>
      </w:tr>
      <w:tr w:rsidR="005C03B3" w:rsidRPr="005C03B3" w:rsidTr="005C03B3">
        <w:trPr>
          <w:trHeight w:val="390"/>
          <w:jc w:val="center"/>
        </w:trPr>
        <w:tc>
          <w:tcPr>
            <w:tcW w:w="5163" w:type="dxa"/>
            <w:tcBorders>
              <w:top w:val="nil"/>
              <w:left w:val="single" w:sz="8" w:space="0" w:color="auto"/>
              <w:bottom w:val="single" w:sz="8" w:space="0" w:color="auto"/>
              <w:right w:val="single" w:sz="8" w:space="0" w:color="auto"/>
            </w:tcBorders>
            <w:shd w:val="clear" w:color="000000" w:fill="D9D9D9"/>
            <w:vAlign w:val="center"/>
            <w:hideMark/>
          </w:tcPr>
          <w:p w:rsidR="005C03B3" w:rsidRPr="005C03B3" w:rsidRDefault="005C03B3" w:rsidP="005C03B3">
            <w:pPr>
              <w:rPr>
                <w:b/>
                <w:bCs/>
                <w:color w:val="000000"/>
                <w:lang w:val="lt-LT" w:eastAsia="lt-LT"/>
              </w:rPr>
            </w:pPr>
            <w:r w:rsidRPr="005C03B3">
              <w:rPr>
                <w:b/>
                <w:bCs/>
                <w:color w:val="000000"/>
                <w:lang w:val="lt-LT" w:eastAsia="lt-LT"/>
              </w:rPr>
              <w:t>SĄNAUDOS, Eur</w:t>
            </w:r>
          </w:p>
        </w:tc>
        <w:tc>
          <w:tcPr>
            <w:tcW w:w="2080" w:type="dxa"/>
            <w:tcBorders>
              <w:top w:val="nil"/>
              <w:left w:val="nil"/>
              <w:bottom w:val="single" w:sz="8" w:space="0" w:color="auto"/>
              <w:right w:val="single" w:sz="8" w:space="0" w:color="auto"/>
            </w:tcBorders>
            <w:shd w:val="clear" w:color="000000" w:fill="D9D9D9"/>
            <w:vAlign w:val="center"/>
            <w:hideMark/>
          </w:tcPr>
          <w:p w:rsidR="005C03B3" w:rsidRPr="005C03B3" w:rsidRDefault="00415355" w:rsidP="005C03B3">
            <w:pPr>
              <w:jc w:val="right"/>
              <w:rPr>
                <w:b/>
                <w:bCs/>
                <w:color w:val="000000"/>
                <w:sz w:val="28"/>
                <w:szCs w:val="28"/>
                <w:lang w:val="lt-LT" w:eastAsia="lt-LT"/>
              </w:rPr>
            </w:pPr>
            <w:r>
              <w:rPr>
                <w:b/>
                <w:bCs/>
                <w:color w:val="000000"/>
                <w:sz w:val="28"/>
                <w:szCs w:val="28"/>
                <w:lang w:val="lt-LT" w:eastAsia="lt-LT"/>
              </w:rPr>
              <w:t>134908,00</w:t>
            </w:r>
          </w:p>
        </w:tc>
        <w:tc>
          <w:tcPr>
            <w:tcW w:w="1840" w:type="dxa"/>
            <w:tcBorders>
              <w:top w:val="nil"/>
              <w:left w:val="nil"/>
              <w:bottom w:val="single" w:sz="8" w:space="0" w:color="auto"/>
              <w:right w:val="single" w:sz="8" w:space="0" w:color="auto"/>
            </w:tcBorders>
            <w:shd w:val="clear" w:color="000000" w:fill="D9D9D9"/>
            <w:vAlign w:val="center"/>
            <w:hideMark/>
          </w:tcPr>
          <w:p w:rsidR="005C03B3" w:rsidRPr="005C03B3" w:rsidRDefault="005C03B3" w:rsidP="005C03B3">
            <w:pPr>
              <w:jc w:val="right"/>
              <w:rPr>
                <w:b/>
                <w:bCs/>
                <w:color w:val="000000"/>
                <w:sz w:val="28"/>
                <w:szCs w:val="28"/>
                <w:lang w:val="lt-LT" w:eastAsia="lt-LT"/>
              </w:rPr>
            </w:pPr>
            <w:r w:rsidRPr="005C03B3">
              <w:rPr>
                <w:b/>
                <w:bCs/>
                <w:color w:val="000000"/>
                <w:sz w:val="28"/>
                <w:szCs w:val="28"/>
                <w:lang w:val="lt-LT" w:eastAsia="lt-LT"/>
              </w:rPr>
              <w:t>63 894,00</w:t>
            </w:r>
          </w:p>
        </w:tc>
      </w:tr>
      <w:tr w:rsidR="005C03B3" w:rsidRPr="005C03B3" w:rsidTr="005C03B3">
        <w:trPr>
          <w:trHeight w:val="39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5C03B3" w:rsidRPr="005C03B3" w:rsidRDefault="005C03B3" w:rsidP="005C03B3">
            <w:pPr>
              <w:rPr>
                <w:b/>
                <w:bCs/>
                <w:color w:val="000000"/>
                <w:lang w:val="lt-LT" w:eastAsia="lt-LT"/>
              </w:rPr>
            </w:pPr>
            <w:r w:rsidRPr="005C03B3">
              <w:rPr>
                <w:b/>
                <w:bCs/>
                <w:color w:val="000000"/>
                <w:lang w:val="lt-LT" w:eastAsia="lt-LT"/>
              </w:rPr>
              <w:t xml:space="preserve">SAVIKAINA </w:t>
            </w:r>
          </w:p>
        </w:tc>
        <w:tc>
          <w:tcPr>
            <w:tcW w:w="2080" w:type="dxa"/>
            <w:tcBorders>
              <w:top w:val="nil"/>
              <w:left w:val="nil"/>
              <w:bottom w:val="single" w:sz="8" w:space="0" w:color="auto"/>
              <w:right w:val="single" w:sz="8" w:space="0" w:color="auto"/>
            </w:tcBorders>
            <w:shd w:val="clear" w:color="auto" w:fill="auto"/>
            <w:vAlign w:val="center"/>
            <w:hideMark/>
          </w:tcPr>
          <w:p w:rsidR="005C03B3" w:rsidRPr="005C03B3" w:rsidRDefault="00415355" w:rsidP="005C03B3">
            <w:pPr>
              <w:jc w:val="right"/>
              <w:rPr>
                <w:b/>
                <w:bCs/>
                <w:color w:val="000000"/>
                <w:sz w:val="28"/>
                <w:szCs w:val="28"/>
                <w:lang w:val="lt-LT" w:eastAsia="lt-LT"/>
              </w:rPr>
            </w:pPr>
            <w:r>
              <w:rPr>
                <w:b/>
                <w:bCs/>
                <w:color w:val="000000"/>
                <w:sz w:val="28"/>
                <w:szCs w:val="28"/>
                <w:lang w:val="lt-LT" w:eastAsia="lt-LT"/>
              </w:rPr>
              <w:t>13823</w:t>
            </w:r>
            <w:r w:rsidR="005C03B3" w:rsidRPr="005C03B3">
              <w:rPr>
                <w:b/>
                <w:bCs/>
                <w:color w:val="000000"/>
                <w:sz w:val="28"/>
                <w:szCs w:val="28"/>
                <w:lang w:val="lt-LT" w:eastAsia="lt-LT"/>
              </w:rPr>
              <w:t>,00</w:t>
            </w:r>
          </w:p>
        </w:tc>
        <w:tc>
          <w:tcPr>
            <w:tcW w:w="184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b/>
                <w:bCs/>
                <w:color w:val="000000"/>
                <w:sz w:val="28"/>
                <w:szCs w:val="28"/>
                <w:lang w:val="lt-LT" w:eastAsia="lt-LT"/>
              </w:rPr>
            </w:pPr>
            <w:r w:rsidRPr="005C03B3">
              <w:rPr>
                <w:b/>
                <w:bCs/>
                <w:color w:val="000000"/>
                <w:sz w:val="28"/>
                <w:szCs w:val="28"/>
                <w:lang w:val="lt-LT" w:eastAsia="lt-LT"/>
              </w:rPr>
              <w:t>2 127,00</w:t>
            </w:r>
          </w:p>
        </w:tc>
      </w:tr>
      <w:tr w:rsidR="005C03B3" w:rsidRPr="005C03B3" w:rsidTr="005C03B3">
        <w:trPr>
          <w:trHeight w:val="645"/>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5C03B3" w:rsidRPr="005C03B3" w:rsidRDefault="005C03B3" w:rsidP="005C03B3">
            <w:pPr>
              <w:rPr>
                <w:color w:val="000000"/>
                <w:lang w:val="lt-LT" w:eastAsia="lt-LT"/>
              </w:rPr>
            </w:pPr>
            <w:r w:rsidRPr="005C03B3">
              <w:rPr>
                <w:color w:val="000000"/>
                <w:lang w:val="lt-LT" w:eastAsia="lt-LT"/>
              </w:rPr>
              <w:t>Pirktų paslaugų sąnaudos pradedantiems verslininkams</w:t>
            </w:r>
          </w:p>
        </w:tc>
        <w:tc>
          <w:tcPr>
            <w:tcW w:w="208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0,00</w:t>
            </w:r>
          </w:p>
        </w:tc>
        <w:tc>
          <w:tcPr>
            <w:tcW w:w="184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135,00</w:t>
            </w:r>
          </w:p>
        </w:tc>
      </w:tr>
      <w:tr w:rsidR="005C03B3" w:rsidRPr="005C03B3" w:rsidTr="005C03B3">
        <w:trPr>
          <w:trHeight w:val="645"/>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5C03B3" w:rsidRPr="005C03B3" w:rsidRDefault="005C03B3" w:rsidP="005C03B3">
            <w:pPr>
              <w:rPr>
                <w:color w:val="000000"/>
                <w:lang w:val="lt-LT" w:eastAsia="lt-LT"/>
              </w:rPr>
            </w:pPr>
            <w:r w:rsidRPr="005C03B3">
              <w:rPr>
                <w:color w:val="000000"/>
                <w:lang w:val="lt-LT" w:eastAsia="lt-LT"/>
              </w:rPr>
              <w:t>Mokymų organizavimo, lektorių samdymo sąnaudos</w:t>
            </w:r>
          </w:p>
        </w:tc>
        <w:tc>
          <w:tcPr>
            <w:tcW w:w="2080" w:type="dxa"/>
            <w:tcBorders>
              <w:top w:val="nil"/>
              <w:left w:val="nil"/>
              <w:bottom w:val="single" w:sz="8" w:space="0" w:color="auto"/>
              <w:right w:val="single" w:sz="8" w:space="0" w:color="auto"/>
            </w:tcBorders>
            <w:shd w:val="clear" w:color="auto" w:fill="auto"/>
            <w:vAlign w:val="center"/>
            <w:hideMark/>
          </w:tcPr>
          <w:p w:rsidR="005C03B3" w:rsidRPr="005C03B3" w:rsidRDefault="00415355" w:rsidP="005C03B3">
            <w:pPr>
              <w:jc w:val="right"/>
              <w:rPr>
                <w:color w:val="000000"/>
                <w:lang w:val="lt-LT" w:eastAsia="lt-LT"/>
              </w:rPr>
            </w:pPr>
            <w:r>
              <w:rPr>
                <w:color w:val="000000"/>
                <w:lang w:val="lt-LT" w:eastAsia="lt-LT"/>
              </w:rPr>
              <w:t>11631</w:t>
            </w:r>
            <w:r w:rsidR="005C03B3" w:rsidRPr="005C03B3">
              <w:rPr>
                <w:color w:val="000000"/>
                <w:lang w:val="lt-LT" w:eastAsia="lt-LT"/>
              </w:rPr>
              <w:t>,00</w:t>
            </w:r>
          </w:p>
        </w:tc>
        <w:tc>
          <w:tcPr>
            <w:tcW w:w="184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723,00</w:t>
            </w:r>
          </w:p>
        </w:tc>
      </w:tr>
      <w:tr w:rsidR="005C03B3" w:rsidRPr="005C03B3" w:rsidTr="005C03B3">
        <w:trPr>
          <w:trHeight w:val="427"/>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5C03B3" w:rsidRPr="005C03B3" w:rsidRDefault="005C03B3" w:rsidP="005C03B3">
            <w:pPr>
              <w:rPr>
                <w:color w:val="000000"/>
                <w:lang w:val="lt-LT" w:eastAsia="lt-LT"/>
              </w:rPr>
            </w:pPr>
            <w:r w:rsidRPr="005C03B3">
              <w:rPr>
                <w:color w:val="000000"/>
                <w:lang w:val="lt-LT" w:eastAsia="lt-LT"/>
              </w:rPr>
              <w:t>Mokymų, seminarų dalyvių maitinimo sąnaudos</w:t>
            </w:r>
          </w:p>
        </w:tc>
        <w:tc>
          <w:tcPr>
            <w:tcW w:w="208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424,00</w:t>
            </w:r>
          </w:p>
        </w:tc>
        <w:tc>
          <w:tcPr>
            <w:tcW w:w="184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537,00</w:t>
            </w:r>
          </w:p>
        </w:tc>
      </w:tr>
      <w:tr w:rsidR="005C03B3" w:rsidRPr="005C03B3" w:rsidTr="005C03B3">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5C03B3" w:rsidRPr="005C03B3" w:rsidRDefault="005C03B3" w:rsidP="005C03B3">
            <w:pPr>
              <w:rPr>
                <w:color w:val="000000"/>
                <w:lang w:val="lt-LT" w:eastAsia="lt-LT"/>
              </w:rPr>
            </w:pPr>
            <w:bookmarkStart w:id="10" w:name="RANGE!C13"/>
            <w:r w:rsidRPr="005C03B3">
              <w:rPr>
                <w:color w:val="000000"/>
                <w:lang w:val="lt-LT" w:eastAsia="lt-LT"/>
              </w:rPr>
              <w:t>Skelbimų ir reklamos sąnaudos</w:t>
            </w:r>
            <w:bookmarkEnd w:id="10"/>
          </w:p>
        </w:tc>
        <w:tc>
          <w:tcPr>
            <w:tcW w:w="208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360,00</w:t>
            </w:r>
          </w:p>
        </w:tc>
        <w:tc>
          <w:tcPr>
            <w:tcW w:w="184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129,00</w:t>
            </w:r>
          </w:p>
        </w:tc>
      </w:tr>
      <w:tr w:rsidR="005C03B3" w:rsidRPr="005C03B3" w:rsidTr="005C03B3">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5C03B3" w:rsidRPr="005C03B3" w:rsidRDefault="005C03B3" w:rsidP="005C03B3">
            <w:pPr>
              <w:rPr>
                <w:color w:val="000000"/>
                <w:lang w:val="lt-LT" w:eastAsia="lt-LT"/>
              </w:rPr>
            </w:pPr>
            <w:r w:rsidRPr="005C03B3">
              <w:rPr>
                <w:color w:val="000000"/>
                <w:lang w:val="lt-LT" w:eastAsia="lt-LT"/>
              </w:rPr>
              <w:t>Kanceliarinių prekių sąnaudos</w:t>
            </w:r>
          </w:p>
        </w:tc>
        <w:tc>
          <w:tcPr>
            <w:tcW w:w="208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1214,00</w:t>
            </w:r>
          </w:p>
        </w:tc>
        <w:tc>
          <w:tcPr>
            <w:tcW w:w="184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476,00</w:t>
            </w:r>
          </w:p>
        </w:tc>
      </w:tr>
      <w:tr w:rsidR="005C03B3" w:rsidRPr="005C03B3" w:rsidTr="005C03B3">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5C03B3" w:rsidRPr="005C03B3" w:rsidRDefault="005C03B3" w:rsidP="005C03B3">
            <w:pPr>
              <w:rPr>
                <w:color w:val="000000"/>
                <w:lang w:val="lt-LT" w:eastAsia="lt-LT"/>
              </w:rPr>
            </w:pPr>
            <w:r w:rsidRPr="005C03B3">
              <w:rPr>
                <w:color w:val="000000"/>
                <w:lang w:val="lt-LT" w:eastAsia="lt-LT"/>
              </w:rPr>
              <w:t>Pašto sąnaudos</w:t>
            </w:r>
          </w:p>
        </w:tc>
        <w:tc>
          <w:tcPr>
            <w:tcW w:w="208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124,00</w:t>
            </w:r>
          </w:p>
        </w:tc>
        <w:tc>
          <w:tcPr>
            <w:tcW w:w="184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93,00</w:t>
            </w:r>
          </w:p>
        </w:tc>
      </w:tr>
      <w:tr w:rsidR="005C03B3" w:rsidRPr="005C03B3" w:rsidTr="005C03B3">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5C03B3" w:rsidRPr="005C03B3" w:rsidRDefault="005C03B3" w:rsidP="005C03B3">
            <w:pPr>
              <w:rPr>
                <w:color w:val="000000"/>
                <w:lang w:val="lt-LT" w:eastAsia="lt-LT"/>
              </w:rPr>
            </w:pPr>
            <w:r w:rsidRPr="005C03B3">
              <w:rPr>
                <w:color w:val="000000"/>
                <w:lang w:val="lt-LT" w:eastAsia="lt-LT"/>
              </w:rPr>
              <w:t>Parduotų prekių savikaina</w:t>
            </w:r>
          </w:p>
        </w:tc>
        <w:tc>
          <w:tcPr>
            <w:tcW w:w="208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69,00</w:t>
            </w:r>
          </w:p>
        </w:tc>
        <w:tc>
          <w:tcPr>
            <w:tcW w:w="184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9,00</w:t>
            </w:r>
          </w:p>
        </w:tc>
      </w:tr>
      <w:tr w:rsidR="005C03B3" w:rsidRPr="005C03B3" w:rsidTr="005C03B3">
        <w:trPr>
          <w:trHeight w:val="645"/>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5C03B3" w:rsidRPr="005C03B3" w:rsidRDefault="005C03B3" w:rsidP="005C03B3">
            <w:pPr>
              <w:rPr>
                <w:color w:val="000000"/>
                <w:lang w:val="lt-LT" w:eastAsia="lt-LT"/>
              </w:rPr>
            </w:pPr>
            <w:r w:rsidRPr="005C03B3">
              <w:rPr>
                <w:color w:val="000000"/>
                <w:lang w:val="lt-LT" w:eastAsia="lt-LT"/>
              </w:rPr>
              <w:t>Mokymų programų patvirtinimo, ekspertizės/higienos licencijų sąnaudos</w:t>
            </w:r>
          </w:p>
        </w:tc>
        <w:tc>
          <w:tcPr>
            <w:tcW w:w="2080" w:type="dxa"/>
            <w:tcBorders>
              <w:top w:val="nil"/>
              <w:left w:val="nil"/>
              <w:bottom w:val="single" w:sz="8" w:space="0" w:color="auto"/>
              <w:right w:val="single" w:sz="8" w:space="0" w:color="auto"/>
            </w:tcBorders>
            <w:shd w:val="clear" w:color="auto" w:fill="auto"/>
            <w:vAlign w:val="center"/>
            <w:hideMark/>
          </w:tcPr>
          <w:p w:rsidR="005C03B3" w:rsidRPr="005C03B3" w:rsidRDefault="00BB110D" w:rsidP="005C03B3">
            <w:pPr>
              <w:jc w:val="right"/>
              <w:rPr>
                <w:color w:val="000000"/>
                <w:lang w:val="lt-LT" w:eastAsia="lt-LT"/>
              </w:rPr>
            </w:pPr>
            <w:r>
              <w:rPr>
                <w:color w:val="000000"/>
                <w:lang w:val="lt-LT" w:eastAsia="lt-LT"/>
              </w:rPr>
              <w:t>0,00</w:t>
            </w:r>
            <w:r w:rsidR="005C03B3" w:rsidRPr="005C03B3">
              <w:rPr>
                <w:color w:val="000000"/>
                <w:lang w:val="lt-LT" w:eastAsia="lt-LT"/>
              </w:rPr>
              <w:t> </w:t>
            </w:r>
          </w:p>
        </w:tc>
        <w:tc>
          <w:tcPr>
            <w:tcW w:w="184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25,00</w:t>
            </w:r>
          </w:p>
        </w:tc>
      </w:tr>
      <w:tr w:rsidR="005C03B3" w:rsidRPr="005C03B3" w:rsidTr="005C03B3">
        <w:trPr>
          <w:trHeight w:val="39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5C03B3" w:rsidRPr="005C03B3" w:rsidRDefault="005C03B3" w:rsidP="005C03B3">
            <w:pPr>
              <w:rPr>
                <w:b/>
                <w:bCs/>
                <w:color w:val="000000"/>
                <w:lang w:val="lt-LT" w:eastAsia="lt-LT"/>
              </w:rPr>
            </w:pPr>
            <w:bookmarkStart w:id="11" w:name="RANGE!C18"/>
            <w:r w:rsidRPr="005C03B3">
              <w:rPr>
                <w:b/>
                <w:bCs/>
                <w:color w:val="000000"/>
                <w:lang w:val="lt-LT" w:eastAsia="lt-LT"/>
              </w:rPr>
              <w:t>VEIKLOS SĄNAUDOS</w:t>
            </w:r>
            <w:bookmarkEnd w:id="11"/>
          </w:p>
        </w:tc>
        <w:tc>
          <w:tcPr>
            <w:tcW w:w="2080" w:type="dxa"/>
            <w:tcBorders>
              <w:top w:val="nil"/>
              <w:left w:val="nil"/>
              <w:bottom w:val="single" w:sz="8" w:space="0" w:color="auto"/>
              <w:right w:val="single" w:sz="8" w:space="0" w:color="auto"/>
            </w:tcBorders>
            <w:shd w:val="clear" w:color="auto" w:fill="auto"/>
            <w:vAlign w:val="center"/>
            <w:hideMark/>
          </w:tcPr>
          <w:p w:rsidR="005C03B3" w:rsidRPr="005C03B3" w:rsidRDefault="00CE24D4" w:rsidP="005C03B3">
            <w:pPr>
              <w:jc w:val="right"/>
              <w:rPr>
                <w:b/>
                <w:bCs/>
                <w:color w:val="000000"/>
                <w:sz w:val="28"/>
                <w:szCs w:val="28"/>
                <w:lang w:val="lt-LT" w:eastAsia="lt-LT"/>
              </w:rPr>
            </w:pPr>
            <w:r>
              <w:rPr>
                <w:b/>
                <w:bCs/>
                <w:color w:val="000000"/>
                <w:sz w:val="28"/>
                <w:szCs w:val="28"/>
                <w:lang w:val="lt-LT" w:eastAsia="lt-LT"/>
              </w:rPr>
              <w:t>121085</w:t>
            </w:r>
            <w:r w:rsidR="005C03B3" w:rsidRPr="005C03B3">
              <w:rPr>
                <w:b/>
                <w:bCs/>
                <w:color w:val="000000"/>
                <w:sz w:val="28"/>
                <w:szCs w:val="28"/>
                <w:lang w:val="lt-LT" w:eastAsia="lt-LT"/>
              </w:rPr>
              <w:t>,00</w:t>
            </w:r>
          </w:p>
        </w:tc>
        <w:tc>
          <w:tcPr>
            <w:tcW w:w="184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b/>
                <w:bCs/>
                <w:color w:val="000000"/>
                <w:sz w:val="28"/>
                <w:szCs w:val="28"/>
                <w:lang w:val="lt-LT" w:eastAsia="lt-LT"/>
              </w:rPr>
            </w:pPr>
            <w:r w:rsidRPr="005C03B3">
              <w:rPr>
                <w:b/>
                <w:bCs/>
                <w:color w:val="000000"/>
                <w:sz w:val="28"/>
                <w:szCs w:val="28"/>
                <w:lang w:val="lt-LT" w:eastAsia="lt-LT"/>
              </w:rPr>
              <w:t>61</w:t>
            </w:r>
            <w:r w:rsidR="00612C8D">
              <w:rPr>
                <w:b/>
                <w:bCs/>
                <w:color w:val="000000"/>
                <w:sz w:val="28"/>
                <w:szCs w:val="28"/>
                <w:lang w:val="lt-LT" w:eastAsia="lt-LT"/>
              </w:rPr>
              <w:t> </w:t>
            </w:r>
            <w:r w:rsidRPr="005C03B3">
              <w:rPr>
                <w:b/>
                <w:bCs/>
                <w:color w:val="000000"/>
                <w:sz w:val="28"/>
                <w:szCs w:val="28"/>
                <w:lang w:val="lt-LT" w:eastAsia="lt-LT"/>
              </w:rPr>
              <w:t>767</w:t>
            </w:r>
            <w:r w:rsidR="00612C8D">
              <w:rPr>
                <w:b/>
                <w:bCs/>
                <w:color w:val="000000"/>
                <w:sz w:val="28"/>
                <w:szCs w:val="28"/>
                <w:lang w:val="lt-LT" w:eastAsia="lt-LT"/>
              </w:rPr>
              <w:t>,00</w:t>
            </w:r>
          </w:p>
        </w:tc>
      </w:tr>
      <w:tr w:rsidR="005C03B3" w:rsidRPr="005C03B3" w:rsidTr="005C03B3">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5C03B3" w:rsidRPr="005C03B3" w:rsidRDefault="005C03B3" w:rsidP="00C63C97">
            <w:pPr>
              <w:jc w:val="both"/>
              <w:rPr>
                <w:color w:val="000000"/>
                <w:lang w:val="lt-LT" w:eastAsia="lt-LT"/>
              </w:rPr>
            </w:pPr>
            <w:r w:rsidRPr="005C03B3">
              <w:rPr>
                <w:color w:val="000000"/>
                <w:lang w:val="lt-LT" w:eastAsia="lt-LT"/>
              </w:rPr>
              <w:t>Darbuotojų išlaikymo sąnaudos</w:t>
            </w:r>
          </w:p>
        </w:tc>
        <w:tc>
          <w:tcPr>
            <w:tcW w:w="208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53721,00</w:t>
            </w:r>
          </w:p>
        </w:tc>
        <w:tc>
          <w:tcPr>
            <w:tcW w:w="1840" w:type="dxa"/>
            <w:tcBorders>
              <w:top w:val="nil"/>
              <w:left w:val="nil"/>
              <w:bottom w:val="single" w:sz="8" w:space="0" w:color="auto"/>
              <w:right w:val="single" w:sz="8" w:space="0" w:color="auto"/>
            </w:tcBorders>
            <w:shd w:val="clear" w:color="auto" w:fill="auto"/>
            <w:vAlign w:val="center"/>
            <w:hideMark/>
          </w:tcPr>
          <w:p w:rsidR="005C03B3" w:rsidRPr="005C03B3" w:rsidRDefault="00C63C97" w:rsidP="005C03B3">
            <w:pPr>
              <w:jc w:val="right"/>
              <w:rPr>
                <w:color w:val="000000"/>
                <w:lang w:val="lt-LT" w:eastAsia="lt-LT"/>
              </w:rPr>
            </w:pPr>
            <w:r>
              <w:rPr>
                <w:color w:val="000000"/>
                <w:lang w:val="lt-LT" w:eastAsia="lt-LT"/>
              </w:rPr>
              <w:t>43</w:t>
            </w:r>
            <w:r w:rsidR="005C03B3" w:rsidRPr="005C03B3">
              <w:rPr>
                <w:color w:val="000000"/>
                <w:lang w:val="lt-LT" w:eastAsia="lt-LT"/>
              </w:rPr>
              <w:t>471</w:t>
            </w:r>
            <w:r>
              <w:rPr>
                <w:color w:val="000000"/>
                <w:lang w:val="lt-LT" w:eastAsia="lt-LT"/>
              </w:rPr>
              <w:t>,00</w:t>
            </w:r>
          </w:p>
        </w:tc>
      </w:tr>
      <w:tr w:rsidR="005C03B3" w:rsidRPr="005C03B3" w:rsidTr="005C03B3">
        <w:trPr>
          <w:trHeight w:val="418"/>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5C03B3" w:rsidRPr="005C03B3" w:rsidRDefault="005C03B3" w:rsidP="005C03B3">
            <w:pPr>
              <w:jc w:val="both"/>
              <w:rPr>
                <w:color w:val="000000"/>
                <w:lang w:val="lt-LT" w:eastAsia="lt-LT"/>
              </w:rPr>
            </w:pPr>
            <w:r w:rsidRPr="005C03B3">
              <w:rPr>
                <w:color w:val="000000"/>
                <w:lang w:val="lt-LT" w:eastAsia="lt-LT"/>
              </w:rPr>
              <w:t>Ilgalaikio turto nusidėvėjimo ir amortizacijos</w:t>
            </w:r>
          </w:p>
        </w:tc>
        <w:tc>
          <w:tcPr>
            <w:tcW w:w="208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617,00</w:t>
            </w:r>
          </w:p>
        </w:tc>
        <w:tc>
          <w:tcPr>
            <w:tcW w:w="184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602,00</w:t>
            </w:r>
          </w:p>
        </w:tc>
      </w:tr>
      <w:tr w:rsidR="005C03B3" w:rsidRPr="005C03B3" w:rsidTr="005C03B3">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5C03B3" w:rsidRPr="005C03B3" w:rsidRDefault="005C03B3" w:rsidP="005C03B3">
            <w:pPr>
              <w:jc w:val="both"/>
              <w:rPr>
                <w:color w:val="000000"/>
                <w:lang w:val="lt-LT" w:eastAsia="lt-LT"/>
              </w:rPr>
            </w:pPr>
            <w:r w:rsidRPr="005C03B3">
              <w:rPr>
                <w:color w:val="000000"/>
                <w:lang w:val="lt-LT" w:eastAsia="lt-LT"/>
              </w:rPr>
              <w:t>Patalpų išlaikymo sąnaudos:</w:t>
            </w:r>
          </w:p>
        </w:tc>
        <w:tc>
          <w:tcPr>
            <w:tcW w:w="208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2780,00</w:t>
            </w:r>
          </w:p>
        </w:tc>
        <w:tc>
          <w:tcPr>
            <w:tcW w:w="184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2471,00</w:t>
            </w:r>
          </w:p>
        </w:tc>
      </w:tr>
      <w:tr w:rsidR="005C03B3" w:rsidRPr="005C03B3" w:rsidTr="005C03B3">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5C03B3" w:rsidRPr="005C03B3" w:rsidRDefault="005C03B3" w:rsidP="005C03B3">
            <w:pPr>
              <w:jc w:val="both"/>
              <w:rPr>
                <w:i/>
                <w:iCs/>
                <w:color w:val="000000"/>
                <w:lang w:val="lt-LT" w:eastAsia="lt-LT"/>
              </w:rPr>
            </w:pPr>
            <w:r w:rsidRPr="005C03B3">
              <w:rPr>
                <w:i/>
                <w:iCs/>
                <w:color w:val="000000"/>
                <w:lang w:val="lt-LT" w:eastAsia="lt-LT"/>
              </w:rPr>
              <w:t xml:space="preserve">  Elektros</w:t>
            </w:r>
          </w:p>
        </w:tc>
        <w:tc>
          <w:tcPr>
            <w:tcW w:w="208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i/>
                <w:iCs/>
                <w:color w:val="000000"/>
                <w:lang w:val="lt-LT" w:eastAsia="lt-LT"/>
              </w:rPr>
            </w:pPr>
            <w:r w:rsidRPr="005C03B3">
              <w:rPr>
                <w:i/>
                <w:iCs/>
                <w:color w:val="000000"/>
                <w:lang w:val="lt-LT" w:eastAsia="lt-LT"/>
              </w:rPr>
              <w:t>781,00</w:t>
            </w:r>
          </w:p>
        </w:tc>
        <w:tc>
          <w:tcPr>
            <w:tcW w:w="184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i/>
                <w:iCs/>
                <w:color w:val="000000"/>
                <w:lang w:val="lt-LT" w:eastAsia="lt-LT"/>
              </w:rPr>
            </w:pPr>
            <w:r w:rsidRPr="005C03B3">
              <w:rPr>
                <w:i/>
                <w:iCs/>
                <w:color w:val="000000"/>
                <w:lang w:val="lt-LT" w:eastAsia="lt-LT"/>
              </w:rPr>
              <w:t>625,00</w:t>
            </w:r>
          </w:p>
        </w:tc>
      </w:tr>
      <w:tr w:rsidR="005C03B3" w:rsidRPr="005C03B3" w:rsidTr="005C03B3">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5C03B3" w:rsidRPr="005C03B3" w:rsidRDefault="005C03B3" w:rsidP="005C03B3">
            <w:pPr>
              <w:jc w:val="both"/>
              <w:rPr>
                <w:i/>
                <w:iCs/>
                <w:color w:val="000000"/>
                <w:lang w:val="lt-LT" w:eastAsia="lt-LT"/>
              </w:rPr>
            </w:pPr>
            <w:r w:rsidRPr="005C03B3">
              <w:rPr>
                <w:i/>
                <w:iCs/>
                <w:color w:val="000000"/>
                <w:lang w:val="lt-LT" w:eastAsia="lt-LT"/>
              </w:rPr>
              <w:t xml:space="preserve">  Patalpų šildymo</w:t>
            </w:r>
          </w:p>
        </w:tc>
        <w:tc>
          <w:tcPr>
            <w:tcW w:w="208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i/>
                <w:iCs/>
                <w:color w:val="000000"/>
                <w:lang w:val="lt-LT" w:eastAsia="lt-LT"/>
              </w:rPr>
            </w:pPr>
            <w:r w:rsidRPr="005C03B3">
              <w:rPr>
                <w:i/>
                <w:iCs/>
                <w:color w:val="000000"/>
                <w:lang w:val="lt-LT" w:eastAsia="lt-LT"/>
              </w:rPr>
              <w:t>961,00</w:t>
            </w:r>
          </w:p>
        </w:tc>
        <w:tc>
          <w:tcPr>
            <w:tcW w:w="184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i/>
                <w:iCs/>
                <w:color w:val="000000"/>
                <w:lang w:val="lt-LT" w:eastAsia="lt-LT"/>
              </w:rPr>
            </w:pPr>
            <w:r w:rsidRPr="005C03B3">
              <w:rPr>
                <w:i/>
                <w:iCs/>
                <w:color w:val="000000"/>
                <w:lang w:val="lt-LT" w:eastAsia="lt-LT"/>
              </w:rPr>
              <w:t>926,00</w:t>
            </w:r>
          </w:p>
        </w:tc>
      </w:tr>
      <w:tr w:rsidR="005C03B3" w:rsidRPr="005C03B3" w:rsidTr="005C03B3">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5C03B3" w:rsidRPr="005C03B3" w:rsidRDefault="005C03B3" w:rsidP="005C03B3">
            <w:pPr>
              <w:jc w:val="both"/>
              <w:rPr>
                <w:i/>
                <w:iCs/>
                <w:color w:val="000000"/>
                <w:lang w:val="lt-LT" w:eastAsia="lt-LT"/>
              </w:rPr>
            </w:pPr>
            <w:r w:rsidRPr="005C03B3">
              <w:rPr>
                <w:i/>
                <w:iCs/>
                <w:color w:val="000000"/>
                <w:lang w:val="lt-LT" w:eastAsia="lt-LT"/>
              </w:rPr>
              <w:t xml:space="preserve">  Patalpų apsaugos sąnaudos</w:t>
            </w:r>
          </w:p>
        </w:tc>
        <w:tc>
          <w:tcPr>
            <w:tcW w:w="208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i/>
                <w:iCs/>
                <w:color w:val="000000"/>
                <w:lang w:val="lt-LT" w:eastAsia="lt-LT"/>
              </w:rPr>
            </w:pPr>
            <w:r w:rsidRPr="005C03B3">
              <w:rPr>
                <w:i/>
                <w:iCs/>
                <w:color w:val="000000"/>
                <w:lang w:val="lt-LT" w:eastAsia="lt-LT"/>
              </w:rPr>
              <w:t>228,00</w:t>
            </w:r>
          </w:p>
        </w:tc>
        <w:tc>
          <w:tcPr>
            <w:tcW w:w="184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i/>
                <w:iCs/>
                <w:color w:val="000000"/>
                <w:lang w:val="lt-LT" w:eastAsia="lt-LT"/>
              </w:rPr>
            </w:pPr>
            <w:r w:rsidRPr="005C03B3">
              <w:rPr>
                <w:i/>
                <w:iCs/>
                <w:color w:val="000000"/>
                <w:lang w:val="lt-LT" w:eastAsia="lt-LT"/>
              </w:rPr>
              <w:t>174,00</w:t>
            </w:r>
          </w:p>
        </w:tc>
      </w:tr>
      <w:tr w:rsidR="005C03B3" w:rsidRPr="005C03B3" w:rsidTr="005C03B3">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5C03B3" w:rsidRPr="005C03B3" w:rsidRDefault="005C03B3" w:rsidP="005C03B3">
            <w:pPr>
              <w:jc w:val="both"/>
              <w:rPr>
                <w:i/>
                <w:iCs/>
                <w:color w:val="000000"/>
                <w:lang w:val="lt-LT" w:eastAsia="lt-LT"/>
              </w:rPr>
            </w:pPr>
            <w:r w:rsidRPr="005C03B3">
              <w:rPr>
                <w:i/>
                <w:iCs/>
                <w:color w:val="000000"/>
                <w:lang w:val="lt-LT" w:eastAsia="lt-LT"/>
              </w:rPr>
              <w:t xml:space="preserve">  Kiti  komunaliniai patarnavimai</w:t>
            </w:r>
          </w:p>
        </w:tc>
        <w:tc>
          <w:tcPr>
            <w:tcW w:w="208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i/>
                <w:iCs/>
                <w:color w:val="000000"/>
                <w:lang w:val="lt-LT" w:eastAsia="lt-LT"/>
              </w:rPr>
            </w:pPr>
            <w:r w:rsidRPr="005C03B3">
              <w:rPr>
                <w:i/>
                <w:iCs/>
                <w:color w:val="000000"/>
                <w:lang w:val="lt-LT" w:eastAsia="lt-LT"/>
              </w:rPr>
              <w:t>810,00</w:t>
            </w:r>
          </w:p>
        </w:tc>
        <w:tc>
          <w:tcPr>
            <w:tcW w:w="184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i/>
                <w:iCs/>
                <w:color w:val="000000"/>
                <w:lang w:val="lt-LT" w:eastAsia="lt-LT"/>
              </w:rPr>
            </w:pPr>
            <w:r w:rsidRPr="005C03B3">
              <w:rPr>
                <w:i/>
                <w:iCs/>
                <w:color w:val="000000"/>
                <w:lang w:val="lt-LT" w:eastAsia="lt-LT"/>
              </w:rPr>
              <w:t>746,00</w:t>
            </w:r>
          </w:p>
        </w:tc>
      </w:tr>
      <w:tr w:rsidR="005C03B3" w:rsidRPr="005C03B3" w:rsidTr="005C03B3">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5C03B3" w:rsidRPr="005C03B3" w:rsidRDefault="005C03B3" w:rsidP="005C03B3">
            <w:pPr>
              <w:jc w:val="both"/>
              <w:rPr>
                <w:color w:val="000000"/>
                <w:lang w:val="lt-LT" w:eastAsia="lt-LT"/>
              </w:rPr>
            </w:pPr>
            <w:r w:rsidRPr="005C03B3">
              <w:rPr>
                <w:color w:val="000000"/>
                <w:lang w:val="lt-LT" w:eastAsia="lt-LT"/>
              </w:rPr>
              <w:t xml:space="preserve">Ryšių ir komunikacijos paslaugų sąnaudos </w:t>
            </w:r>
          </w:p>
        </w:tc>
        <w:tc>
          <w:tcPr>
            <w:tcW w:w="208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666,00</w:t>
            </w:r>
          </w:p>
        </w:tc>
        <w:tc>
          <w:tcPr>
            <w:tcW w:w="184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665,00</w:t>
            </w:r>
          </w:p>
        </w:tc>
      </w:tr>
      <w:tr w:rsidR="005C03B3" w:rsidRPr="005C03B3" w:rsidTr="005C03B3">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5C03B3" w:rsidRPr="005C03B3" w:rsidRDefault="005C03B3" w:rsidP="005C03B3">
            <w:pPr>
              <w:jc w:val="both"/>
              <w:rPr>
                <w:color w:val="000000"/>
                <w:lang w:val="lt-LT" w:eastAsia="lt-LT"/>
              </w:rPr>
            </w:pPr>
            <w:r w:rsidRPr="005C03B3">
              <w:rPr>
                <w:color w:val="000000"/>
                <w:lang w:val="lt-LT" w:eastAsia="lt-LT"/>
              </w:rPr>
              <w:t>Transporto išlaikymo ir paslaugų sąnaudos</w:t>
            </w:r>
          </w:p>
        </w:tc>
        <w:tc>
          <w:tcPr>
            <w:tcW w:w="208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1818,00</w:t>
            </w:r>
          </w:p>
        </w:tc>
        <w:tc>
          <w:tcPr>
            <w:tcW w:w="184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1 035,00</w:t>
            </w:r>
          </w:p>
        </w:tc>
      </w:tr>
      <w:tr w:rsidR="005C03B3" w:rsidRPr="005C03B3" w:rsidTr="005C03B3">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5C03B3" w:rsidRPr="005C03B3" w:rsidRDefault="005C03B3" w:rsidP="005C03B3">
            <w:pPr>
              <w:jc w:val="both"/>
              <w:rPr>
                <w:b/>
                <w:bCs/>
                <w:i/>
                <w:iCs/>
                <w:color w:val="000000"/>
                <w:lang w:val="lt-LT" w:eastAsia="lt-LT"/>
              </w:rPr>
            </w:pPr>
            <w:r w:rsidRPr="005C03B3">
              <w:rPr>
                <w:b/>
                <w:bCs/>
                <w:i/>
                <w:iCs/>
                <w:color w:val="000000"/>
                <w:lang w:val="lt-LT" w:eastAsia="lt-LT"/>
              </w:rPr>
              <w:t>Kitos veiklos sąnaudos</w:t>
            </w:r>
          </w:p>
        </w:tc>
        <w:tc>
          <w:tcPr>
            <w:tcW w:w="2080" w:type="dxa"/>
            <w:tcBorders>
              <w:top w:val="nil"/>
              <w:left w:val="nil"/>
              <w:bottom w:val="single" w:sz="8" w:space="0" w:color="auto"/>
              <w:right w:val="single" w:sz="8" w:space="0" w:color="auto"/>
            </w:tcBorders>
            <w:shd w:val="clear" w:color="auto" w:fill="auto"/>
            <w:vAlign w:val="center"/>
            <w:hideMark/>
          </w:tcPr>
          <w:p w:rsidR="005C03B3" w:rsidRPr="005C03B3" w:rsidRDefault="00CE24D4" w:rsidP="005C03B3">
            <w:pPr>
              <w:jc w:val="right"/>
              <w:rPr>
                <w:b/>
                <w:bCs/>
                <w:color w:val="000000"/>
                <w:lang w:val="lt-LT" w:eastAsia="lt-LT"/>
              </w:rPr>
            </w:pPr>
            <w:r>
              <w:rPr>
                <w:b/>
                <w:bCs/>
                <w:color w:val="000000"/>
                <w:lang w:val="lt-LT" w:eastAsia="lt-LT"/>
              </w:rPr>
              <w:t>61483</w:t>
            </w:r>
            <w:r w:rsidR="005C03B3" w:rsidRPr="005C03B3">
              <w:rPr>
                <w:b/>
                <w:bCs/>
                <w:color w:val="000000"/>
                <w:lang w:val="lt-LT" w:eastAsia="lt-LT"/>
              </w:rPr>
              <w:t>,00</w:t>
            </w:r>
          </w:p>
        </w:tc>
        <w:tc>
          <w:tcPr>
            <w:tcW w:w="184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b/>
                <w:bCs/>
                <w:color w:val="000000"/>
                <w:lang w:val="lt-LT" w:eastAsia="lt-LT"/>
              </w:rPr>
            </w:pPr>
            <w:r w:rsidRPr="005C03B3">
              <w:rPr>
                <w:b/>
                <w:bCs/>
                <w:color w:val="000000"/>
                <w:lang w:val="lt-LT" w:eastAsia="lt-LT"/>
              </w:rPr>
              <w:t>13 523,00</w:t>
            </w:r>
          </w:p>
        </w:tc>
      </w:tr>
      <w:tr w:rsidR="005C03B3" w:rsidRPr="005C03B3" w:rsidTr="005C03B3">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5C03B3" w:rsidRPr="005C03B3" w:rsidRDefault="005C03B3" w:rsidP="005C03B3">
            <w:pPr>
              <w:jc w:val="both"/>
              <w:rPr>
                <w:color w:val="000000"/>
                <w:lang w:val="lt-LT" w:eastAsia="lt-LT"/>
              </w:rPr>
            </w:pPr>
            <w:r w:rsidRPr="005C03B3">
              <w:rPr>
                <w:color w:val="000000"/>
                <w:lang w:val="lt-LT" w:eastAsia="lt-LT"/>
              </w:rPr>
              <w:t xml:space="preserve">Patalpų, transporto, turto draudimas </w:t>
            </w:r>
          </w:p>
        </w:tc>
        <w:tc>
          <w:tcPr>
            <w:tcW w:w="208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394,00</w:t>
            </w:r>
          </w:p>
        </w:tc>
        <w:tc>
          <w:tcPr>
            <w:tcW w:w="184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391</w:t>
            </w:r>
            <w:r w:rsidR="00C63C97">
              <w:rPr>
                <w:color w:val="000000"/>
                <w:lang w:val="lt-LT" w:eastAsia="lt-LT"/>
              </w:rPr>
              <w:t>,00</w:t>
            </w:r>
          </w:p>
        </w:tc>
      </w:tr>
      <w:tr w:rsidR="005C03B3" w:rsidRPr="005C03B3" w:rsidTr="005C03B3">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5C03B3" w:rsidRPr="005C03B3" w:rsidRDefault="005C03B3" w:rsidP="005C03B3">
            <w:pPr>
              <w:jc w:val="both"/>
              <w:rPr>
                <w:color w:val="000000"/>
                <w:lang w:val="lt-LT" w:eastAsia="lt-LT"/>
              </w:rPr>
            </w:pPr>
            <w:r w:rsidRPr="005C03B3">
              <w:rPr>
                <w:color w:val="000000"/>
                <w:lang w:val="lt-LT" w:eastAsia="lt-LT"/>
              </w:rPr>
              <w:t>Komandiruočių sąnaudos</w:t>
            </w:r>
          </w:p>
        </w:tc>
        <w:tc>
          <w:tcPr>
            <w:tcW w:w="208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123,00</w:t>
            </w:r>
          </w:p>
        </w:tc>
        <w:tc>
          <w:tcPr>
            <w:tcW w:w="184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758</w:t>
            </w:r>
            <w:r w:rsidR="00BB110D">
              <w:rPr>
                <w:color w:val="000000"/>
                <w:lang w:val="lt-LT" w:eastAsia="lt-LT"/>
              </w:rPr>
              <w:t>,00</w:t>
            </w:r>
          </w:p>
        </w:tc>
      </w:tr>
      <w:tr w:rsidR="005C03B3" w:rsidRPr="005C03B3" w:rsidTr="005C03B3">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5C03B3" w:rsidRPr="005C03B3" w:rsidRDefault="005C03B3" w:rsidP="005C03B3">
            <w:pPr>
              <w:jc w:val="both"/>
              <w:rPr>
                <w:color w:val="000000"/>
                <w:lang w:val="lt-LT" w:eastAsia="lt-LT"/>
              </w:rPr>
            </w:pPr>
            <w:r w:rsidRPr="005C03B3">
              <w:rPr>
                <w:color w:val="000000"/>
                <w:lang w:val="lt-LT" w:eastAsia="lt-LT"/>
              </w:rPr>
              <w:t>Veiklos mokesčių sąnaudos</w:t>
            </w:r>
          </w:p>
        </w:tc>
        <w:tc>
          <w:tcPr>
            <w:tcW w:w="208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19,00</w:t>
            </w:r>
          </w:p>
        </w:tc>
        <w:tc>
          <w:tcPr>
            <w:tcW w:w="184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92</w:t>
            </w:r>
            <w:r w:rsidR="00BB110D">
              <w:rPr>
                <w:color w:val="000000"/>
                <w:lang w:val="lt-LT" w:eastAsia="lt-LT"/>
              </w:rPr>
              <w:t>,00</w:t>
            </w:r>
          </w:p>
        </w:tc>
      </w:tr>
      <w:tr w:rsidR="005C03B3" w:rsidRPr="005C03B3" w:rsidTr="005C03B3">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5C03B3" w:rsidRPr="005C03B3" w:rsidRDefault="005C03B3" w:rsidP="005C03B3">
            <w:pPr>
              <w:jc w:val="both"/>
              <w:rPr>
                <w:color w:val="000000"/>
                <w:lang w:val="lt-LT" w:eastAsia="lt-LT"/>
              </w:rPr>
            </w:pPr>
            <w:r w:rsidRPr="005C03B3">
              <w:rPr>
                <w:color w:val="000000"/>
                <w:lang w:val="lt-LT" w:eastAsia="lt-LT"/>
              </w:rPr>
              <w:t xml:space="preserve">Neatskaitomo PVM sąnaudos </w:t>
            </w:r>
          </w:p>
        </w:tc>
        <w:tc>
          <w:tcPr>
            <w:tcW w:w="208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1094,00</w:t>
            </w:r>
          </w:p>
        </w:tc>
        <w:tc>
          <w:tcPr>
            <w:tcW w:w="184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519</w:t>
            </w:r>
            <w:r w:rsidR="00BB110D">
              <w:rPr>
                <w:color w:val="000000"/>
                <w:lang w:val="lt-LT" w:eastAsia="lt-LT"/>
              </w:rPr>
              <w:t>,00</w:t>
            </w:r>
          </w:p>
        </w:tc>
      </w:tr>
      <w:tr w:rsidR="005C03B3" w:rsidRPr="005C03B3" w:rsidTr="005C03B3">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5C03B3" w:rsidRPr="005C03B3" w:rsidRDefault="005C03B3" w:rsidP="005C03B3">
            <w:pPr>
              <w:jc w:val="both"/>
              <w:rPr>
                <w:color w:val="000000"/>
                <w:lang w:val="lt-LT" w:eastAsia="lt-LT"/>
              </w:rPr>
            </w:pPr>
            <w:r w:rsidRPr="005C03B3">
              <w:rPr>
                <w:color w:val="000000"/>
                <w:lang w:val="lt-LT" w:eastAsia="lt-LT"/>
              </w:rPr>
              <w:t>Bankinių paslaugų sąnaudos</w:t>
            </w:r>
          </w:p>
        </w:tc>
        <w:tc>
          <w:tcPr>
            <w:tcW w:w="208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242,00</w:t>
            </w:r>
          </w:p>
        </w:tc>
        <w:tc>
          <w:tcPr>
            <w:tcW w:w="184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150</w:t>
            </w:r>
            <w:r w:rsidR="00BB110D">
              <w:rPr>
                <w:color w:val="000000"/>
                <w:lang w:val="lt-LT" w:eastAsia="lt-LT"/>
              </w:rPr>
              <w:t>,00</w:t>
            </w:r>
          </w:p>
        </w:tc>
      </w:tr>
      <w:tr w:rsidR="005C03B3" w:rsidRPr="005C03B3" w:rsidTr="005C03B3">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5C03B3" w:rsidRPr="005C03B3" w:rsidRDefault="005C03B3" w:rsidP="005C03B3">
            <w:pPr>
              <w:jc w:val="both"/>
              <w:rPr>
                <w:color w:val="000000"/>
                <w:lang w:val="lt-LT" w:eastAsia="lt-LT"/>
              </w:rPr>
            </w:pPr>
            <w:r w:rsidRPr="005C03B3">
              <w:rPr>
                <w:color w:val="000000"/>
                <w:lang w:val="lt-LT" w:eastAsia="lt-LT"/>
              </w:rPr>
              <w:t>Nario mokesčių</w:t>
            </w:r>
          </w:p>
        </w:tc>
        <w:tc>
          <w:tcPr>
            <w:tcW w:w="208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337,00</w:t>
            </w:r>
          </w:p>
        </w:tc>
        <w:tc>
          <w:tcPr>
            <w:tcW w:w="184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250</w:t>
            </w:r>
            <w:r w:rsidR="00BB110D">
              <w:rPr>
                <w:color w:val="000000"/>
                <w:lang w:val="lt-LT" w:eastAsia="lt-LT"/>
              </w:rPr>
              <w:t>,00</w:t>
            </w:r>
          </w:p>
        </w:tc>
      </w:tr>
      <w:tr w:rsidR="005C03B3" w:rsidRPr="005C03B3" w:rsidTr="005C03B3">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5C03B3" w:rsidRPr="005C03B3" w:rsidRDefault="005C03B3" w:rsidP="005C03B3">
            <w:pPr>
              <w:jc w:val="both"/>
              <w:rPr>
                <w:color w:val="000000"/>
                <w:lang w:val="lt-LT" w:eastAsia="lt-LT"/>
              </w:rPr>
            </w:pPr>
            <w:r w:rsidRPr="005C03B3">
              <w:rPr>
                <w:color w:val="000000"/>
                <w:lang w:val="lt-LT" w:eastAsia="lt-LT"/>
              </w:rPr>
              <w:t>Ūkinės, sanitarinės sąnaudos</w:t>
            </w:r>
          </w:p>
        </w:tc>
        <w:tc>
          <w:tcPr>
            <w:tcW w:w="208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981,00</w:t>
            </w:r>
          </w:p>
        </w:tc>
        <w:tc>
          <w:tcPr>
            <w:tcW w:w="184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685</w:t>
            </w:r>
            <w:r w:rsidR="00BB110D">
              <w:rPr>
                <w:color w:val="000000"/>
                <w:lang w:val="lt-LT" w:eastAsia="lt-LT"/>
              </w:rPr>
              <w:t>,00</w:t>
            </w:r>
          </w:p>
        </w:tc>
      </w:tr>
      <w:tr w:rsidR="005C03B3" w:rsidRPr="005C03B3" w:rsidTr="005C03B3">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5C03B3" w:rsidRPr="005C03B3" w:rsidRDefault="005C03B3" w:rsidP="005C03B3">
            <w:pPr>
              <w:jc w:val="both"/>
              <w:rPr>
                <w:color w:val="000000"/>
                <w:lang w:val="lt-LT" w:eastAsia="lt-LT"/>
              </w:rPr>
            </w:pPr>
            <w:r w:rsidRPr="005C03B3">
              <w:rPr>
                <w:color w:val="000000"/>
                <w:lang w:val="lt-LT" w:eastAsia="lt-LT"/>
              </w:rPr>
              <w:t>Beviltiškų skolų sąnaudos</w:t>
            </w:r>
          </w:p>
        </w:tc>
        <w:tc>
          <w:tcPr>
            <w:tcW w:w="208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0,00</w:t>
            </w:r>
          </w:p>
        </w:tc>
        <w:tc>
          <w:tcPr>
            <w:tcW w:w="184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863</w:t>
            </w:r>
            <w:r w:rsidR="00BB110D">
              <w:rPr>
                <w:color w:val="000000"/>
                <w:lang w:val="lt-LT" w:eastAsia="lt-LT"/>
              </w:rPr>
              <w:t>,00</w:t>
            </w:r>
          </w:p>
        </w:tc>
      </w:tr>
      <w:tr w:rsidR="005C03B3" w:rsidRPr="005C03B3" w:rsidTr="00CE24D4">
        <w:trPr>
          <w:trHeight w:val="330"/>
          <w:jc w:val="center"/>
        </w:trPr>
        <w:tc>
          <w:tcPr>
            <w:tcW w:w="5163" w:type="dxa"/>
            <w:tcBorders>
              <w:top w:val="nil"/>
              <w:left w:val="single" w:sz="8" w:space="0" w:color="auto"/>
              <w:bottom w:val="single" w:sz="4" w:space="0" w:color="auto"/>
              <w:right w:val="single" w:sz="8" w:space="0" w:color="auto"/>
            </w:tcBorders>
            <w:shd w:val="clear" w:color="auto" w:fill="auto"/>
            <w:vAlign w:val="center"/>
            <w:hideMark/>
          </w:tcPr>
          <w:p w:rsidR="005C03B3" w:rsidRPr="005C03B3" w:rsidRDefault="005C03B3" w:rsidP="005C03B3">
            <w:pPr>
              <w:jc w:val="both"/>
              <w:rPr>
                <w:color w:val="000000"/>
                <w:lang w:val="lt-LT" w:eastAsia="lt-LT"/>
              </w:rPr>
            </w:pPr>
            <w:r w:rsidRPr="005C03B3">
              <w:rPr>
                <w:color w:val="000000"/>
                <w:lang w:val="lt-LT" w:eastAsia="lt-LT"/>
              </w:rPr>
              <w:t>Reprezentacinės sąnaudos</w:t>
            </w:r>
          </w:p>
        </w:tc>
        <w:tc>
          <w:tcPr>
            <w:tcW w:w="2080" w:type="dxa"/>
            <w:tcBorders>
              <w:top w:val="nil"/>
              <w:left w:val="nil"/>
              <w:bottom w:val="single" w:sz="4"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139,00</w:t>
            </w:r>
          </w:p>
        </w:tc>
        <w:tc>
          <w:tcPr>
            <w:tcW w:w="1840" w:type="dxa"/>
            <w:tcBorders>
              <w:top w:val="nil"/>
              <w:left w:val="nil"/>
              <w:bottom w:val="single" w:sz="4"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239</w:t>
            </w:r>
            <w:r w:rsidR="00BB110D">
              <w:rPr>
                <w:color w:val="000000"/>
                <w:lang w:val="lt-LT" w:eastAsia="lt-LT"/>
              </w:rPr>
              <w:t>,00</w:t>
            </w:r>
          </w:p>
        </w:tc>
      </w:tr>
      <w:tr w:rsidR="005C03B3" w:rsidRPr="005C03B3" w:rsidTr="00CE24D4">
        <w:trPr>
          <w:trHeight w:val="360"/>
          <w:jc w:val="center"/>
        </w:trPr>
        <w:tc>
          <w:tcPr>
            <w:tcW w:w="516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C03B3" w:rsidRPr="005C03B3" w:rsidRDefault="005C03B3" w:rsidP="005C03B3">
            <w:pPr>
              <w:jc w:val="both"/>
              <w:rPr>
                <w:color w:val="000000"/>
                <w:lang w:val="lt-LT" w:eastAsia="lt-LT"/>
              </w:rPr>
            </w:pPr>
            <w:r w:rsidRPr="005C03B3">
              <w:rPr>
                <w:color w:val="000000"/>
                <w:lang w:val="lt-LT" w:eastAsia="lt-LT"/>
              </w:rPr>
              <w:lastRenderedPageBreak/>
              <w:t>Turto priežiūros ir eksploatacijos sąnaudos</w:t>
            </w:r>
          </w:p>
        </w:tc>
        <w:tc>
          <w:tcPr>
            <w:tcW w:w="2080" w:type="dxa"/>
            <w:tcBorders>
              <w:top w:val="single" w:sz="4" w:space="0" w:color="auto"/>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5412,00</w:t>
            </w:r>
          </w:p>
        </w:tc>
        <w:tc>
          <w:tcPr>
            <w:tcW w:w="1840" w:type="dxa"/>
            <w:tcBorders>
              <w:top w:val="single" w:sz="4" w:space="0" w:color="auto"/>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493</w:t>
            </w:r>
            <w:r w:rsidR="00BB110D">
              <w:rPr>
                <w:color w:val="000000"/>
                <w:lang w:val="lt-LT" w:eastAsia="lt-LT"/>
              </w:rPr>
              <w:t>,00</w:t>
            </w:r>
          </w:p>
        </w:tc>
      </w:tr>
      <w:tr w:rsidR="005C03B3" w:rsidRPr="005C03B3" w:rsidTr="005C03B3">
        <w:trPr>
          <w:trHeight w:val="645"/>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5C03B3" w:rsidRPr="005C03B3" w:rsidRDefault="005C03B3" w:rsidP="005C03B3">
            <w:pPr>
              <w:jc w:val="both"/>
              <w:rPr>
                <w:color w:val="000000"/>
                <w:lang w:val="lt-LT" w:eastAsia="lt-LT"/>
              </w:rPr>
            </w:pPr>
            <w:r w:rsidRPr="005C03B3">
              <w:rPr>
                <w:color w:val="000000"/>
                <w:lang w:val="lt-LT" w:eastAsia="lt-LT"/>
              </w:rPr>
              <w:t>Spaudos ir elektroninių leidinių prenumeratos sąnaudos</w:t>
            </w:r>
          </w:p>
        </w:tc>
        <w:tc>
          <w:tcPr>
            <w:tcW w:w="208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170,00</w:t>
            </w:r>
          </w:p>
        </w:tc>
        <w:tc>
          <w:tcPr>
            <w:tcW w:w="184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87</w:t>
            </w:r>
            <w:r w:rsidR="00BB110D">
              <w:rPr>
                <w:color w:val="000000"/>
                <w:lang w:val="lt-LT" w:eastAsia="lt-LT"/>
              </w:rPr>
              <w:t>,00</w:t>
            </w:r>
          </w:p>
        </w:tc>
      </w:tr>
      <w:tr w:rsidR="005C03B3" w:rsidRPr="005C03B3" w:rsidTr="005C03B3">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5C03B3" w:rsidRPr="005C03B3" w:rsidRDefault="005C03B3" w:rsidP="005C03B3">
            <w:pPr>
              <w:jc w:val="both"/>
              <w:rPr>
                <w:color w:val="000000"/>
                <w:lang w:val="lt-LT" w:eastAsia="lt-LT"/>
              </w:rPr>
            </w:pPr>
            <w:r w:rsidRPr="005C03B3">
              <w:rPr>
                <w:color w:val="000000"/>
                <w:lang w:val="lt-LT" w:eastAsia="lt-LT"/>
              </w:rPr>
              <w:t>Kitos bendrosios ir administracinės</w:t>
            </w:r>
          </w:p>
        </w:tc>
        <w:tc>
          <w:tcPr>
            <w:tcW w:w="2080" w:type="dxa"/>
            <w:tcBorders>
              <w:top w:val="nil"/>
              <w:left w:val="nil"/>
              <w:bottom w:val="single" w:sz="8" w:space="0" w:color="auto"/>
              <w:right w:val="single" w:sz="8" w:space="0" w:color="auto"/>
            </w:tcBorders>
            <w:shd w:val="clear" w:color="auto" w:fill="auto"/>
            <w:vAlign w:val="center"/>
            <w:hideMark/>
          </w:tcPr>
          <w:p w:rsidR="005C03B3" w:rsidRPr="005C03B3" w:rsidRDefault="00CE24D4" w:rsidP="005C03B3">
            <w:pPr>
              <w:jc w:val="right"/>
              <w:rPr>
                <w:color w:val="000000"/>
                <w:lang w:val="lt-LT" w:eastAsia="lt-LT"/>
              </w:rPr>
            </w:pPr>
            <w:r>
              <w:rPr>
                <w:color w:val="000000"/>
                <w:lang w:val="lt-LT" w:eastAsia="lt-LT"/>
              </w:rPr>
              <w:t>3252</w:t>
            </w:r>
            <w:r w:rsidR="005C03B3" w:rsidRPr="005C03B3">
              <w:rPr>
                <w:color w:val="000000"/>
                <w:lang w:val="lt-LT" w:eastAsia="lt-LT"/>
              </w:rPr>
              <w:t>,00</w:t>
            </w:r>
          </w:p>
        </w:tc>
        <w:tc>
          <w:tcPr>
            <w:tcW w:w="184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122</w:t>
            </w:r>
            <w:r w:rsidR="00BB110D">
              <w:rPr>
                <w:color w:val="000000"/>
                <w:lang w:val="lt-LT" w:eastAsia="lt-LT"/>
              </w:rPr>
              <w:t>,00</w:t>
            </w:r>
          </w:p>
        </w:tc>
      </w:tr>
      <w:tr w:rsidR="005C03B3" w:rsidRPr="005C03B3" w:rsidTr="005C03B3">
        <w:trPr>
          <w:trHeight w:val="330"/>
          <w:jc w:val="center"/>
        </w:trPr>
        <w:tc>
          <w:tcPr>
            <w:tcW w:w="5163" w:type="dxa"/>
            <w:tcBorders>
              <w:top w:val="nil"/>
              <w:left w:val="single" w:sz="8" w:space="0" w:color="auto"/>
              <w:bottom w:val="single" w:sz="8" w:space="0" w:color="auto"/>
              <w:right w:val="single" w:sz="8" w:space="0" w:color="auto"/>
            </w:tcBorders>
            <w:shd w:val="clear" w:color="auto" w:fill="auto"/>
            <w:noWrap/>
            <w:vAlign w:val="bottom"/>
            <w:hideMark/>
          </w:tcPr>
          <w:p w:rsidR="005C03B3" w:rsidRPr="005C03B3" w:rsidRDefault="005C03B3" w:rsidP="005C03B3">
            <w:pPr>
              <w:rPr>
                <w:color w:val="000000"/>
                <w:lang w:val="lt-LT" w:eastAsia="lt-LT"/>
              </w:rPr>
            </w:pPr>
            <w:r w:rsidRPr="005C03B3">
              <w:rPr>
                <w:color w:val="000000"/>
                <w:lang w:val="lt-LT" w:eastAsia="lt-LT"/>
              </w:rPr>
              <w:t>Ilgalaikio turto nurašymo sąnaudos</w:t>
            </w:r>
          </w:p>
        </w:tc>
        <w:tc>
          <w:tcPr>
            <w:tcW w:w="208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28,00</w:t>
            </w:r>
          </w:p>
        </w:tc>
        <w:tc>
          <w:tcPr>
            <w:tcW w:w="184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0</w:t>
            </w:r>
            <w:r w:rsidR="00BB110D">
              <w:rPr>
                <w:color w:val="000000"/>
                <w:lang w:val="lt-LT" w:eastAsia="lt-LT"/>
              </w:rPr>
              <w:t>,00</w:t>
            </w:r>
          </w:p>
        </w:tc>
      </w:tr>
      <w:tr w:rsidR="005C03B3" w:rsidRPr="005C03B3" w:rsidTr="005C03B3">
        <w:trPr>
          <w:trHeight w:val="645"/>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5C03B3" w:rsidRPr="005C03B3" w:rsidRDefault="005C03B3" w:rsidP="005C03B3">
            <w:pPr>
              <w:jc w:val="both"/>
              <w:rPr>
                <w:color w:val="000000"/>
                <w:lang w:val="lt-LT" w:eastAsia="lt-LT"/>
              </w:rPr>
            </w:pPr>
            <w:r w:rsidRPr="005C03B3">
              <w:rPr>
                <w:color w:val="000000"/>
                <w:lang w:val="lt-LT" w:eastAsia="lt-LT"/>
              </w:rPr>
              <w:t>Darbuotojų kvalifikacijos kėlimo ir savišvietos sąnaudos</w:t>
            </w:r>
          </w:p>
        </w:tc>
        <w:tc>
          <w:tcPr>
            <w:tcW w:w="208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147,00</w:t>
            </w:r>
          </w:p>
        </w:tc>
        <w:tc>
          <w:tcPr>
            <w:tcW w:w="184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13</w:t>
            </w:r>
            <w:r w:rsidR="00BB110D">
              <w:rPr>
                <w:color w:val="000000"/>
                <w:lang w:val="lt-LT" w:eastAsia="lt-LT"/>
              </w:rPr>
              <w:t>,00</w:t>
            </w:r>
          </w:p>
        </w:tc>
      </w:tr>
      <w:tr w:rsidR="005C03B3" w:rsidRPr="005C03B3" w:rsidTr="005C03B3">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5C03B3" w:rsidRPr="005C03B3" w:rsidRDefault="005C03B3" w:rsidP="005C03B3">
            <w:pPr>
              <w:jc w:val="both"/>
              <w:rPr>
                <w:color w:val="000000"/>
                <w:lang w:val="lt-LT" w:eastAsia="lt-LT"/>
              </w:rPr>
            </w:pPr>
            <w:r w:rsidRPr="005C03B3">
              <w:rPr>
                <w:color w:val="000000"/>
                <w:lang w:val="lt-LT" w:eastAsia="lt-LT"/>
              </w:rPr>
              <w:t>Mažaverčio trumpalaikio turto sąnaudos</w:t>
            </w:r>
          </w:p>
        </w:tc>
        <w:tc>
          <w:tcPr>
            <w:tcW w:w="208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299,00</w:t>
            </w:r>
          </w:p>
        </w:tc>
        <w:tc>
          <w:tcPr>
            <w:tcW w:w="184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17</w:t>
            </w:r>
            <w:r w:rsidR="00BB110D">
              <w:rPr>
                <w:color w:val="000000"/>
                <w:lang w:val="lt-LT" w:eastAsia="lt-LT"/>
              </w:rPr>
              <w:t>,00</w:t>
            </w:r>
          </w:p>
        </w:tc>
      </w:tr>
      <w:tr w:rsidR="005C03B3" w:rsidRPr="005C03B3" w:rsidTr="005C03B3">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5C03B3" w:rsidRPr="005C03B3" w:rsidRDefault="005C03B3" w:rsidP="005C03B3">
            <w:pPr>
              <w:jc w:val="both"/>
              <w:rPr>
                <w:color w:val="000000"/>
                <w:lang w:val="lt-LT" w:eastAsia="lt-LT"/>
              </w:rPr>
            </w:pPr>
            <w:r w:rsidRPr="005C03B3">
              <w:rPr>
                <w:color w:val="000000"/>
                <w:lang w:val="lt-LT" w:eastAsia="lt-LT"/>
              </w:rPr>
              <w:t>Naumojamų patalpų sąnaudos</w:t>
            </w:r>
          </w:p>
        </w:tc>
        <w:tc>
          <w:tcPr>
            <w:tcW w:w="208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1147,00</w:t>
            </w:r>
          </w:p>
        </w:tc>
        <w:tc>
          <w:tcPr>
            <w:tcW w:w="184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588</w:t>
            </w:r>
            <w:r w:rsidR="00BB110D">
              <w:rPr>
                <w:color w:val="000000"/>
                <w:lang w:val="lt-LT" w:eastAsia="lt-LT"/>
              </w:rPr>
              <w:t>,00</w:t>
            </w:r>
          </w:p>
        </w:tc>
      </w:tr>
      <w:tr w:rsidR="005C03B3" w:rsidRPr="005C03B3" w:rsidTr="005C03B3">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5C03B3" w:rsidRPr="005C03B3" w:rsidRDefault="005C03B3" w:rsidP="005C03B3">
            <w:pPr>
              <w:jc w:val="both"/>
              <w:rPr>
                <w:color w:val="000000"/>
                <w:lang w:val="lt-LT" w:eastAsia="lt-LT"/>
              </w:rPr>
            </w:pPr>
            <w:r w:rsidRPr="005C03B3">
              <w:rPr>
                <w:color w:val="000000"/>
                <w:lang w:val="lt-LT" w:eastAsia="lt-LT"/>
              </w:rPr>
              <w:t>Projektų rengimo sąnaudos</w:t>
            </w:r>
          </w:p>
        </w:tc>
        <w:tc>
          <w:tcPr>
            <w:tcW w:w="208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1750,00</w:t>
            </w:r>
          </w:p>
        </w:tc>
        <w:tc>
          <w:tcPr>
            <w:tcW w:w="184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445</w:t>
            </w:r>
            <w:r w:rsidR="00BB110D">
              <w:rPr>
                <w:color w:val="000000"/>
                <w:lang w:val="lt-LT" w:eastAsia="lt-LT"/>
              </w:rPr>
              <w:t>,00</w:t>
            </w:r>
          </w:p>
        </w:tc>
      </w:tr>
      <w:tr w:rsidR="005C03B3" w:rsidRPr="005C03B3" w:rsidTr="005C03B3">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5C03B3" w:rsidRPr="005C03B3" w:rsidRDefault="005C03B3" w:rsidP="005C03B3">
            <w:pPr>
              <w:jc w:val="both"/>
              <w:rPr>
                <w:color w:val="000000"/>
                <w:lang w:val="lt-LT" w:eastAsia="lt-LT"/>
              </w:rPr>
            </w:pPr>
            <w:r w:rsidRPr="005C03B3">
              <w:rPr>
                <w:color w:val="000000"/>
                <w:lang w:val="lt-LT" w:eastAsia="lt-LT"/>
              </w:rPr>
              <w:t>Finansinių konsultacijų sąnaudos</w:t>
            </w:r>
          </w:p>
        </w:tc>
        <w:tc>
          <w:tcPr>
            <w:tcW w:w="208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450,00</w:t>
            </w:r>
          </w:p>
        </w:tc>
        <w:tc>
          <w:tcPr>
            <w:tcW w:w="184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312</w:t>
            </w:r>
            <w:r w:rsidR="00BB110D">
              <w:rPr>
                <w:color w:val="000000"/>
                <w:lang w:val="lt-LT" w:eastAsia="lt-LT"/>
              </w:rPr>
              <w:t>,00</w:t>
            </w:r>
          </w:p>
        </w:tc>
      </w:tr>
      <w:tr w:rsidR="005C03B3" w:rsidRPr="005C03B3" w:rsidTr="005C03B3">
        <w:trPr>
          <w:trHeight w:val="375"/>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5C03B3" w:rsidRPr="005C03B3" w:rsidRDefault="005C03B3" w:rsidP="005C03B3">
            <w:pPr>
              <w:rPr>
                <w:color w:val="000000"/>
                <w:lang w:val="lt-LT" w:eastAsia="lt-LT"/>
              </w:rPr>
            </w:pPr>
            <w:r w:rsidRPr="005C03B3">
              <w:rPr>
                <w:color w:val="000000"/>
                <w:lang w:val="lt-LT" w:eastAsia="lt-LT"/>
              </w:rPr>
              <w:t>Projekto „VocEdu (LLIV-265)” sąnaudos</w:t>
            </w:r>
          </w:p>
        </w:tc>
        <w:tc>
          <w:tcPr>
            <w:tcW w:w="208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105,00</w:t>
            </w:r>
          </w:p>
        </w:tc>
        <w:tc>
          <w:tcPr>
            <w:tcW w:w="184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317</w:t>
            </w:r>
            <w:r w:rsidR="00BB110D">
              <w:rPr>
                <w:color w:val="000000"/>
                <w:lang w:val="lt-LT" w:eastAsia="lt-LT"/>
              </w:rPr>
              <w:t>,00</w:t>
            </w:r>
          </w:p>
        </w:tc>
      </w:tr>
      <w:tr w:rsidR="005C03B3" w:rsidRPr="005C03B3" w:rsidTr="005C03B3">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5C03B3" w:rsidRPr="005C03B3" w:rsidRDefault="005C03B3" w:rsidP="005C03B3">
            <w:pPr>
              <w:rPr>
                <w:color w:val="000000"/>
                <w:lang w:val="lt-LT" w:eastAsia="lt-LT"/>
              </w:rPr>
            </w:pPr>
            <w:r w:rsidRPr="005C03B3">
              <w:rPr>
                <w:color w:val="000000"/>
                <w:lang w:val="lt-LT" w:eastAsia="lt-LT"/>
              </w:rPr>
              <w:t>Projekto LLI-131 sąnaudos</w:t>
            </w:r>
          </w:p>
        </w:tc>
        <w:tc>
          <w:tcPr>
            <w:tcW w:w="208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19939,00</w:t>
            </w:r>
          </w:p>
        </w:tc>
        <w:tc>
          <w:tcPr>
            <w:tcW w:w="184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0</w:t>
            </w:r>
            <w:r w:rsidR="00BB110D">
              <w:rPr>
                <w:color w:val="000000"/>
                <w:lang w:val="lt-LT" w:eastAsia="lt-LT"/>
              </w:rPr>
              <w:t>,00</w:t>
            </w:r>
          </w:p>
        </w:tc>
      </w:tr>
      <w:tr w:rsidR="005C03B3" w:rsidRPr="005C03B3" w:rsidTr="005C03B3">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5C03B3" w:rsidRPr="005C03B3" w:rsidRDefault="005C03B3" w:rsidP="005C03B3">
            <w:pPr>
              <w:rPr>
                <w:color w:val="000000"/>
                <w:lang w:val="lt-LT" w:eastAsia="lt-LT"/>
              </w:rPr>
            </w:pPr>
            <w:r w:rsidRPr="005C03B3">
              <w:rPr>
                <w:color w:val="000000"/>
                <w:lang w:val="lt-LT" w:eastAsia="lt-LT"/>
              </w:rPr>
              <w:t>Projekto LLI-138 sąnaudos</w:t>
            </w:r>
          </w:p>
        </w:tc>
        <w:tc>
          <w:tcPr>
            <w:tcW w:w="208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19786,00</w:t>
            </w:r>
          </w:p>
        </w:tc>
        <w:tc>
          <w:tcPr>
            <w:tcW w:w="184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0</w:t>
            </w:r>
            <w:r w:rsidR="00BB110D">
              <w:rPr>
                <w:color w:val="000000"/>
                <w:lang w:val="lt-LT" w:eastAsia="lt-LT"/>
              </w:rPr>
              <w:t>,00</w:t>
            </w:r>
          </w:p>
        </w:tc>
      </w:tr>
      <w:tr w:rsidR="005C03B3" w:rsidRPr="005C03B3" w:rsidTr="005C03B3">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5C03B3" w:rsidRPr="005C03B3" w:rsidRDefault="005C03B3" w:rsidP="005C03B3">
            <w:pPr>
              <w:rPr>
                <w:color w:val="000000"/>
                <w:lang w:val="lt-LT" w:eastAsia="lt-LT"/>
              </w:rPr>
            </w:pPr>
            <w:r w:rsidRPr="005C03B3">
              <w:rPr>
                <w:color w:val="000000"/>
                <w:lang w:val="lt-LT" w:eastAsia="lt-LT"/>
              </w:rPr>
              <w:t>Projekto „SAFE“ sąnaudos</w:t>
            </w:r>
          </w:p>
        </w:tc>
        <w:tc>
          <w:tcPr>
            <w:tcW w:w="208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5669,00</w:t>
            </w:r>
          </w:p>
        </w:tc>
        <w:tc>
          <w:tcPr>
            <w:tcW w:w="184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1 173,00</w:t>
            </w:r>
          </w:p>
        </w:tc>
      </w:tr>
      <w:tr w:rsidR="005C03B3" w:rsidRPr="005C03B3" w:rsidTr="005C03B3">
        <w:trPr>
          <w:trHeight w:val="330"/>
          <w:jc w:val="center"/>
        </w:trPr>
        <w:tc>
          <w:tcPr>
            <w:tcW w:w="5163" w:type="dxa"/>
            <w:tcBorders>
              <w:top w:val="nil"/>
              <w:left w:val="single" w:sz="8" w:space="0" w:color="auto"/>
              <w:bottom w:val="single" w:sz="8" w:space="0" w:color="auto"/>
              <w:right w:val="single" w:sz="8" w:space="0" w:color="auto"/>
            </w:tcBorders>
            <w:shd w:val="clear" w:color="auto" w:fill="auto"/>
            <w:vAlign w:val="center"/>
            <w:hideMark/>
          </w:tcPr>
          <w:p w:rsidR="005C03B3" w:rsidRPr="005C03B3" w:rsidRDefault="005C03B3" w:rsidP="005C03B3">
            <w:pPr>
              <w:rPr>
                <w:color w:val="000000"/>
                <w:lang w:val="lt-LT" w:eastAsia="lt-LT"/>
              </w:rPr>
            </w:pPr>
            <w:r w:rsidRPr="005C03B3">
              <w:rPr>
                <w:color w:val="000000"/>
                <w:lang w:val="lt-LT" w:eastAsia="lt-LT"/>
              </w:rPr>
              <w:t>Projekto „DECO“ sąnaudos</w:t>
            </w:r>
          </w:p>
        </w:tc>
        <w:tc>
          <w:tcPr>
            <w:tcW w:w="208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0,00</w:t>
            </w:r>
          </w:p>
        </w:tc>
        <w:tc>
          <w:tcPr>
            <w:tcW w:w="1840" w:type="dxa"/>
            <w:tcBorders>
              <w:top w:val="nil"/>
              <w:left w:val="nil"/>
              <w:bottom w:val="single" w:sz="8" w:space="0" w:color="auto"/>
              <w:right w:val="single" w:sz="8"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6009</w:t>
            </w:r>
            <w:r w:rsidR="00BB110D">
              <w:rPr>
                <w:color w:val="000000"/>
                <w:lang w:val="lt-LT" w:eastAsia="lt-LT"/>
              </w:rPr>
              <w:t>,00</w:t>
            </w:r>
          </w:p>
        </w:tc>
      </w:tr>
    </w:tbl>
    <w:p w:rsidR="007F48D6" w:rsidRDefault="007F48D6" w:rsidP="007F48D6">
      <w:pPr>
        <w:pStyle w:val="Pagrindinistekstas"/>
        <w:tabs>
          <w:tab w:val="left" w:pos="2325"/>
        </w:tabs>
        <w:rPr>
          <w:color w:val="FF0000"/>
          <w:sz w:val="24"/>
          <w:szCs w:val="24"/>
        </w:rPr>
      </w:pPr>
    </w:p>
    <w:p w:rsidR="005C03B3" w:rsidRDefault="005C03B3" w:rsidP="007F48D6">
      <w:pPr>
        <w:pStyle w:val="Pagrindinistekstas"/>
        <w:tabs>
          <w:tab w:val="left" w:pos="2325"/>
        </w:tabs>
        <w:rPr>
          <w:color w:val="FF0000"/>
          <w:sz w:val="24"/>
          <w:szCs w:val="24"/>
        </w:rPr>
      </w:pPr>
    </w:p>
    <w:p w:rsidR="005C03B3" w:rsidRPr="005130CB" w:rsidRDefault="005C03B3" w:rsidP="007F48D6">
      <w:pPr>
        <w:pStyle w:val="Pagrindinistekstas"/>
        <w:tabs>
          <w:tab w:val="left" w:pos="2325"/>
        </w:tabs>
        <w:rPr>
          <w:color w:val="FF0000"/>
          <w:sz w:val="24"/>
          <w:szCs w:val="24"/>
        </w:rPr>
      </w:pPr>
    </w:p>
    <w:p w:rsidR="007F48D6" w:rsidRPr="001F11E1" w:rsidRDefault="007F48D6" w:rsidP="007F48D6">
      <w:pPr>
        <w:pStyle w:val="Pagrindinistekstas"/>
        <w:tabs>
          <w:tab w:val="left" w:pos="2325"/>
        </w:tabs>
        <w:rPr>
          <w:sz w:val="24"/>
          <w:szCs w:val="24"/>
        </w:rPr>
      </w:pPr>
      <w:r w:rsidRPr="001F11E1">
        <w:rPr>
          <w:sz w:val="24"/>
          <w:szCs w:val="24"/>
        </w:rPr>
        <w:t>GAUTOS IR GAUTINOS LĖŠOS BEI JŲ ŠALTINIAI PER 201</w:t>
      </w:r>
      <w:r w:rsidR="005C03B3">
        <w:rPr>
          <w:sz w:val="24"/>
          <w:szCs w:val="24"/>
        </w:rPr>
        <w:t>7</w:t>
      </w:r>
      <w:r w:rsidRPr="001F11E1">
        <w:rPr>
          <w:sz w:val="24"/>
          <w:szCs w:val="24"/>
        </w:rPr>
        <w:t xml:space="preserve"> M.</w:t>
      </w:r>
    </w:p>
    <w:p w:rsidR="007F48D6" w:rsidRDefault="007F48D6" w:rsidP="007F48D6">
      <w:pPr>
        <w:pStyle w:val="Pagrindinistekstas"/>
        <w:rPr>
          <w:sz w:val="24"/>
          <w:szCs w:val="24"/>
        </w:rPr>
      </w:pPr>
    </w:p>
    <w:tbl>
      <w:tblPr>
        <w:tblW w:w="9640" w:type="dxa"/>
        <w:tblInd w:w="93" w:type="dxa"/>
        <w:tblLook w:val="04A0" w:firstRow="1" w:lastRow="0" w:firstColumn="1" w:lastColumn="0" w:noHBand="0" w:noVBand="1"/>
      </w:tblPr>
      <w:tblGrid>
        <w:gridCol w:w="582"/>
        <w:gridCol w:w="5387"/>
        <w:gridCol w:w="1843"/>
        <w:gridCol w:w="1828"/>
      </w:tblGrid>
      <w:tr w:rsidR="005C03B3" w:rsidRPr="005C03B3" w:rsidTr="005C03B3">
        <w:trPr>
          <w:trHeight w:val="315"/>
        </w:trPr>
        <w:tc>
          <w:tcPr>
            <w:tcW w:w="5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C03B3" w:rsidRPr="005C03B3" w:rsidRDefault="005C03B3" w:rsidP="005C03B3">
            <w:pPr>
              <w:jc w:val="center"/>
              <w:rPr>
                <w:color w:val="000000"/>
                <w:lang w:val="lt-LT" w:eastAsia="lt-LT"/>
              </w:rPr>
            </w:pPr>
            <w:bookmarkStart w:id="12" w:name="RANGE!B4"/>
            <w:r w:rsidRPr="005C03B3">
              <w:rPr>
                <w:color w:val="000000"/>
                <w:lang w:val="lt-LT" w:eastAsia="lt-LT"/>
              </w:rPr>
              <w:t> </w:t>
            </w:r>
            <w:bookmarkEnd w:id="12"/>
          </w:p>
        </w:tc>
        <w:tc>
          <w:tcPr>
            <w:tcW w:w="5387" w:type="dxa"/>
            <w:tcBorders>
              <w:top w:val="single" w:sz="4" w:space="0" w:color="auto"/>
              <w:left w:val="nil"/>
              <w:bottom w:val="single" w:sz="4" w:space="0" w:color="auto"/>
              <w:right w:val="single" w:sz="4" w:space="0" w:color="auto"/>
            </w:tcBorders>
            <w:shd w:val="clear" w:color="000000" w:fill="D9D9D9"/>
            <w:vAlign w:val="center"/>
            <w:hideMark/>
          </w:tcPr>
          <w:p w:rsidR="005C03B3" w:rsidRPr="005C03B3" w:rsidRDefault="005C03B3" w:rsidP="005C03B3">
            <w:pPr>
              <w:jc w:val="center"/>
              <w:rPr>
                <w:b/>
                <w:bCs/>
                <w:color w:val="000000"/>
                <w:lang w:val="lt-LT" w:eastAsia="lt-LT"/>
              </w:rPr>
            </w:pPr>
            <w:r w:rsidRPr="005C03B3">
              <w:rPr>
                <w:b/>
                <w:bCs/>
                <w:color w:val="000000"/>
                <w:lang w:val="lt-LT" w:eastAsia="lt-LT"/>
              </w:rPr>
              <w:t>Finansavimo šaltiniai</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5C03B3" w:rsidRPr="005C03B3" w:rsidRDefault="005C03B3" w:rsidP="005C03B3">
            <w:pPr>
              <w:jc w:val="center"/>
              <w:rPr>
                <w:b/>
                <w:bCs/>
                <w:color w:val="000000"/>
                <w:lang w:val="lt-LT" w:eastAsia="lt-LT"/>
              </w:rPr>
            </w:pPr>
            <w:r w:rsidRPr="005C03B3">
              <w:rPr>
                <w:b/>
                <w:bCs/>
                <w:color w:val="000000"/>
                <w:lang w:val="lt-LT" w:eastAsia="lt-LT"/>
              </w:rPr>
              <w:t>Gautos lėšos, Eur</w:t>
            </w:r>
          </w:p>
        </w:tc>
        <w:tc>
          <w:tcPr>
            <w:tcW w:w="1828" w:type="dxa"/>
            <w:tcBorders>
              <w:top w:val="single" w:sz="4" w:space="0" w:color="auto"/>
              <w:left w:val="nil"/>
              <w:bottom w:val="single" w:sz="4" w:space="0" w:color="auto"/>
              <w:right w:val="single" w:sz="4" w:space="0" w:color="auto"/>
            </w:tcBorders>
            <w:shd w:val="clear" w:color="000000" w:fill="D9D9D9"/>
            <w:vAlign w:val="center"/>
            <w:hideMark/>
          </w:tcPr>
          <w:p w:rsidR="005C03B3" w:rsidRPr="005C03B3" w:rsidRDefault="005C03B3" w:rsidP="005C03B3">
            <w:pPr>
              <w:jc w:val="center"/>
              <w:rPr>
                <w:b/>
                <w:bCs/>
                <w:color w:val="000000"/>
                <w:lang w:val="lt-LT" w:eastAsia="lt-LT"/>
              </w:rPr>
            </w:pPr>
            <w:r w:rsidRPr="005C03B3">
              <w:rPr>
                <w:b/>
                <w:bCs/>
                <w:color w:val="000000"/>
                <w:lang w:val="lt-LT" w:eastAsia="lt-LT"/>
              </w:rPr>
              <w:t>Gautos lėšos, Eur</w:t>
            </w:r>
          </w:p>
        </w:tc>
      </w:tr>
      <w:tr w:rsidR="005C03B3" w:rsidRPr="005C03B3" w:rsidTr="005C03B3">
        <w:trPr>
          <w:trHeight w:val="315"/>
        </w:trPr>
        <w:tc>
          <w:tcPr>
            <w:tcW w:w="582" w:type="dxa"/>
            <w:tcBorders>
              <w:top w:val="nil"/>
              <w:left w:val="single" w:sz="4" w:space="0" w:color="auto"/>
              <w:bottom w:val="single" w:sz="4" w:space="0" w:color="auto"/>
              <w:right w:val="single" w:sz="4" w:space="0" w:color="auto"/>
            </w:tcBorders>
            <w:shd w:val="clear" w:color="000000" w:fill="D9D9D9"/>
            <w:noWrap/>
            <w:vAlign w:val="center"/>
            <w:hideMark/>
          </w:tcPr>
          <w:p w:rsidR="005C03B3" w:rsidRPr="005C03B3" w:rsidRDefault="005C03B3" w:rsidP="005C03B3">
            <w:pPr>
              <w:jc w:val="center"/>
              <w:rPr>
                <w:color w:val="000000"/>
                <w:lang w:val="lt-LT" w:eastAsia="lt-LT"/>
              </w:rPr>
            </w:pPr>
            <w:bookmarkStart w:id="13" w:name="RANGE!B5"/>
            <w:r w:rsidRPr="005C03B3">
              <w:rPr>
                <w:color w:val="000000"/>
                <w:lang w:val="lt-LT" w:eastAsia="lt-LT"/>
              </w:rPr>
              <w:t> </w:t>
            </w:r>
            <w:bookmarkEnd w:id="13"/>
          </w:p>
        </w:tc>
        <w:tc>
          <w:tcPr>
            <w:tcW w:w="5387" w:type="dxa"/>
            <w:tcBorders>
              <w:top w:val="nil"/>
              <w:left w:val="nil"/>
              <w:bottom w:val="single" w:sz="4" w:space="0" w:color="auto"/>
              <w:right w:val="single" w:sz="4" w:space="0" w:color="auto"/>
            </w:tcBorders>
            <w:shd w:val="clear" w:color="000000" w:fill="D9D9D9"/>
            <w:vAlign w:val="center"/>
            <w:hideMark/>
          </w:tcPr>
          <w:p w:rsidR="005C03B3" w:rsidRPr="005C03B3" w:rsidRDefault="005C03B3" w:rsidP="005C03B3">
            <w:pPr>
              <w:jc w:val="center"/>
              <w:rPr>
                <w:b/>
                <w:bCs/>
                <w:color w:val="000000"/>
                <w:lang w:val="lt-LT" w:eastAsia="lt-LT"/>
              </w:rPr>
            </w:pPr>
            <w:r w:rsidRPr="005C03B3">
              <w:rPr>
                <w:b/>
                <w:bCs/>
                <w:color w:val="000000"/>
                <w:lang w:val="lt-LT" w:eastAsia="lt-LT"/>
              </w:rPr>
              <w:t> </w:t>
            </w:r>
          </w:p>
        </w:tc>
        <w:tc>
          <w:tcPr>
            <w:tcW w:w="1843" w:type="dxa"/>
            <w:tcBorders>
              <w:top w:val="nil"/>
              <w:left w:val="nil"/>
              <w:bottom w:val="single" w:sz="4" w:space="0" w:color="auto"/>
              <w:right w:val="single" w:sz="4" w:space="0" w:color="auto"/>
            </w:tcBorders>
            <w:shd w:val="clear" w:color="000000" w:fill="D9D9D9"/>
            <w:vAlign w:val="center"/>
            <w:hideMark/>
          </w:tcPr>
          <w:p w:rsidR="005C03B3" w:rsidRPr="005C03B3" w:rsidRDefault="005C03B3" w:rsidP="005C03B3">
            <w:pPr>
              <w:jc w:val="center"/>
              <w:rPr>
                <w:b/>
                <w:bCs/>
                <w:color w:val="000000"/>
                <w:lang w:val="lt-LT" w:eastAsia="lt-LT"/>
              </w:rPr>
            </w:pPr>
            <w:r w:rsidRPr="005C03B3">
              <w:rPr>
                <w:b/>
                <w:bCs/>
                <w:color w:val="000000"/>
                <w:lang w:val="lt-LT" w:eastAsia="lt-LT"/>
              </w:rPr>
              <w:t>2017 m.</w:t>
            </w:r>
          </w:p>
        </w:tc>
        <w:tc>
          <w:tcPr>
            <w:tcW w:w="1828" w:type="dxa"/>
            <w:tcBorders>
              <w:top w:val="nil"/>
              <w:left w:val="nil"/>
              <w:bottom w:val="single" w:sz="4" w:space="0" w:color="auto"/>
              <w:right w:val="single" w:sz="4" w:space="0" w:color="auto"/>
            </w:tcBorders>
            <w:shd w:val="clear" w:color="000000" w:fill="D9D9D9"/>
            <w:vAlign w:val="center"/>
            <w:hideMark/>
          </w:tcPr>
          <w:p w:rsidR="005C03B3" w:rsidRPr="005C03B3" w:rsidRDefault="005C03B3" w:rsidP="005C03B3">
            <w:pPr>
              <w:jc w:val="center"/>
              <w:rPr>
                <w:b/>
                <w:bCs/>
                <w:color w:val="000000"/>
                <w:lang w:val="lt-LT" w:eastAsia="lt-LT"/>
              </w:rPr>
            </w:pPr>
            <w:r w:rsidRPr="005C03B3">
              <w:rPr>
                <w:b/>
                <w:bCs/>
                <w:color w:val="000000"/>
                <w:lang w:val="lt-LT" w:eastAsia="lt-LT"/>
              </w:rPr>
              <w:t>2016 m.</w:t>
            </w:r>
          </w:p>
        </w:tc>
      </w:tr>
      <w:tr w:rsidR="005C03B3" w:rsidRPr="005C03B3" w:rsidTr="005C03B3">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C03B3" w:rsidRPr="005C03B3" w:rsidRDefault="005C03B3" w:rsidP="005C03B3">
            <w:pPr>
              <w:jc w:val="center"/>
              <w:rPr>
                <w:color w:val="000000"/>
                <w:lang w:val="lt-LT" w:eastAsia="lt-LT"/>
              </w:rPr>
            </w:pPr>
            <w:r w:rsidRPr="005C03B3">
              <w:rPr>
                <w:color w:val="000000"/>
                <w:lang w:val="lt-LT" w:eastAsia="lt-LT"/>
              </w:rPr>
              <w:t> </w:t>
            </w:r>
          </w:p>
        </w:tc>
        <w:tc>
          <w:tcPr>
            <w:tcW w:w="5387"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jc w:val="center"/>
              <w:rPr>
                <w:b/>
                <w:bCs/>
                <w:color w:val="000000"/>
                <w:lang w:val="lt-LT" w:eastAsia="lt-LT"/>
              </w:rPr>
            </w:pPr>
            <w:r w:rsidRPr="005C03B3">
              <w:rPr>
                <w:b/>
                <w:bCs/>
                <w:color w:val="000000"/>
                <w:lang w:val="lt-LT" w:eastAsia="lt-LT"/>
              </w:rPr>
              <w:t>Uždirbtos pajamos</w:t>
            </w:r>
          </w:p>
        </w:tc>
        <w:tc>
          <w:tcPr>
            <w:tcW w:w="1843"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jc w:val="right"/>
              <w:rPr>
                <w:b/>
                <w:bCs/>
                <w:color w:val="000000"/>
                <w:lang w:val="lt-LT" w:eastAsia="lt-LT"/>
              </w:rPr>
            </w:pPr>
            <w:r w:rsidRPr="005C03B3">
              <w:rPr>
                <w:b/>
                <w:bCs/>
                <w:color w:val="000000"/>
                <w:lang w:val="lt-LT" w:eastAsia="lt-LT"/>
              </w:rPr>
              <w:t>128367,00</w:t>
            </w:r>
          </w:p>
        </w:tc>
        <w:tc>
          <w:tcPr>
            <w:tcW w:w="1828"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jc w:val="right"/>
              <w:rPr>
                <w:b/>
                <w:bCs/>
                <w:color w:val="000000"/>
                <w:lang w:val="lt-LT" w:eastAsia="lt-LT"/>
              </w:rPr>
            </w:pPr>
            <w:r w:rsidRPr="005C03B3">
              <w:rPr>
                <w:b/>
                <w:bCs/>
                <w:color w:val="000000"/>
                <w:lang w:val="lt-LT" w:eastAsia="lt-LT"/>
              </w:rPr>
              <w:t>48118,00</w:t>
            </w:r>
          </w:p>
        </w:tc>
      </w:tr>
      <w:tr w:rsidR="005C03B3" w:rsidRPr="005C03B3" w:rsidTr="005C03B3">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C03B3" w:rsidRPr="005C03B3" w:rsidRDefault="005C03B3" w:rsidP="005C03B3">
            <w:pPr>
              <w:jc w:val="center"/>
              <w:rPr>
                <w:color w:val="000000"/>
                <w:lang w:val="lt-LT" w:eastAsia="lt-LT"/>
              </w:rPr>
            </w:pPr>
            <w:r w:rsidRPr="005C03B3">
              <w:rPr>
                <w:color w:val="000000"/>
                <w:lang w:val="lt-LT" w:eastAsia="lt-LT"/>
              </w:rPr>
              <w:t>1</w:t>
            </w:r>
          </w:p>
        </w:tc>
        <w:tc>
          <w:tcPr>
            <w:tcW w:w="5387"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rPr>
                <w:color w:val="000000"/>
                <w:lang w:val="lt-LT" w:eastAsia="lt-LT"/>
              </w:rPr>
            </w:pPr>
            <w:r w:rsidRPr="005C03B3">
              <w:rPr>
                <w:color w:val="000000"/>
                <w:lang w:val="lt-LT" w:eastAsia="lt-LT"/>
              </w:rPr>
              <w:t>SVV klientai</w:t>
            </w:r>
          </w:p>
        </w:tc>
        <w:tc>
          <w:tcPr>
            <w:tcW w:w="1843"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22190,00</w:t>
            </w:r>
          </w:p>
        </w:tc>
        <w:tc>
          <w:tcPr>
            <w:tcW w:w="1828"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20441,00</w:t>
            </w:r>
          </w:p>
        </w:tc>
      </w:tr>
      <w:tr w:rsidR="005C03B3" w:rsidRPr="005C03B3" w:rsidTr="005C03B3">
        <w:trPr>
          <w:trHeight w:val="4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C03B3" w:rsidRPr="005C03B3" w:rsidRDefault="005C03B3" w:rsidP="005C03B3">
            <w:pPr>
              <w:jc w:val="center"/>
              <w:rPr>
                <w:color w:val="000000"/>
                <w:lang w:val="lt-LT" w:eastAsia="lt-LT"/>
              </w:rPr>
            </w:pPr>
            <w:r w:rsidRPr="005C03B3">
              <w:rPr>
                <w:color w:val="000000"/>
                <w:lang w:val="lt-LT" w:eastAsia="lt-LT"/>
              </w:rPr>
              <w:t>2</w:t>
            </w:r>
          </w:p>
        </w:tc>
        <w:tc>
          <w:tcPr>
            <w:tcW w:w="5387"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rPr>
                <w:color w:val="000000"/>
                <w:lang w:val="lt-LT" w:eastAsia="lt-LT"/>
              </w:rPr>
            </w:pPr>
            <w:r w:rsidRPr="005C03B3">
              <w:rPr>
                <w:color w:val="000000"/>
                <w:lang w:val="lt-LT" w:eastAsia="lt-LT"/>
              </w:rPr>
              <w:t xml:space="preserve">Panevėžio miesto savivaldybės administracija </w:t>
            </w:r>
          </w:p>
        </w:tc>
        <w:tc>
          <w:tcPr>
            <w:tcW w:w="1843"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1197,00</w:t>
            </w:r>
          </w:p>
        </w:tc>
        <w:tc>
          <w:tcPr>
            <w:tcW w:w="1828"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1197,00</w:t>
            </w:r>
          </w:p>
        </w:tc>
      </w:tr>
      <w:tr w:rsidR="005C03B3" w:rsidRPr="005C03B3" w:rsidTr="005C03B3">
        <w:trPr>
          <w:trHeight w:val="40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C03B3" w:rsidRPr="005C03B3" w:rsidRDefault="005C03B3" w:rsidP="005C03B3">
            <w:pPr>
              <w:jc w:val="center"/>
              <w:rPr>
                <w:color w:val="000000"/>
                <w:lang w:val="lt-LT" w:eastAsia="lt-LT"/>
              </w:rPr>
            </w:pPr>
            <w:r w:rsidRPr="005C03B3">
              <w:rPr>
                <w:color w:val="000000"/>
                <w:lang w:val="lt-LT" w:eastAsia="lt-LT"/>
              </w:rPr>
              <w:t>3</w:t>
            </w:r>
          </w:p>
        </w:tc>
        <w:tc>
          <w:tcPr>
            <w:tcW w:w="5387"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rPr>
                <w:color w:val="000000"/>
                <w:lang w:val="lt-LT" w:eastAsia="lt-LT"/>
              </w:rPr>
            </w:pPr>
            <w:r w:rsidRPr="005C03B3">
              <w:rPr>
                <w:color w:val="000000"/>
                <w:lang w:val="lt-LT" w:eastAsia="lt-LT"/>
              </w:rPr>
              <w:t xml:space="preserve">Panevėžio rajono savivaldybės administracija </w:t>
            </w:r>
          </w:p>
        </w:tc>
        <w:tc>
          <w:tcPr>
            <w:tcW w:w="1843"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1230,00</w:t>
            </w:r>
          </w:p>
        </w:tc>
        <w:tc>
          <w:tcPr>
            <w:tcW w:w="1828"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1236,00</w:t>
            </w:r>
          </w:p>
        </w:tc>
      </w:tr>
      <w:tr w:rsidR="005C03B3" w:rsidRPr="005C03B3" w:rsidTr="005C03B3">
        <w:trPr>
          <w:trHeight w:val="72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C03B3" w:rsidRPr="005C03B3" w:rsidRDefault="005C03B3" w:rsidP="005C03B3">
            <w:pPr>
              <w:jc w:val="center"/>
              <w:rPr>
                <w:color w:val="000000"/>
                <w:lang w:val="lt-LT" w:eastAsia="lt-LT"/>
              </w:rPr>
            </w:pPr>
            <w:r w:rsidRPr="005C03B3">
              <w:rPr>
                <w:color w:val="000000"/>
                <w:lang w:val="lt-LT" w:eastAsia="lt-LT"/>
              </w:rPr>
              <w:t>4</w:t>
            </w:r>
          </w:p>
        </w:tc>
        <w:tc>
          <w:tcPr>
            <w:tcW w:w="5387"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rPr>
                <w:color w:val="000000"/>
                <w:lang w:val="lt-LT" w:eastAsia="lt-LT"/>
              </w:rPr>
            </w:pPr>
            <w:r w:rsidRPr="005C03B3">
              <w:rPr>
                <w:color w:val="000000"/>
                <w:lang w:val="lt-LT" w:eastAsia="lt-LT"/>
              </w:rPr>
              <w:t>Panevėžio rajono savivaldybės administracija (SVV organizatoriaus mokymus)</w:t>
            </w:r>
          </w:p>
        </w:tc>
        <w:tc>
          <w:tcPr>
            <w:tcW w:w="1843"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0,00</w:t>
            </w:r>
          </w:p>
        </w:tc>
        <w:tc>
          <w:tcPr>
            <w:tcW w:w="1828"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6612,00</w:t>
            </w:r>
          </w:p>
        </w:tc>
      </w:tr>
      <w:tr w:rsidR="005C03B3" w:rsidRPr="005C03B3" w:rsidTr="005C03B3">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C03B3" w:rsidRPr="005C03B3" w:rsidRDefault="005C03B3" w:rsidP="005C03B3">
            <w:pPr>
              <w:jc w:val="center"/>
              <w:rPr>
                <w:color w:val="000000"/>
                <w:lang w:val="lt-LT" w:eastAsia="lt-LT"/>
              </w:rPr>
            </w:pPr>
            <w:r w:rsidRPr="005C03B3">
              <w:rPr>
                <w:color w:val="000000"/>
                <w:lang w:val="lt-LT" w:eastAsia="lt-LT"/>
              </w:rPr>
              <w:t>5</w:t>
            </w:r>
          </w:p>
        </w:tc>
        <w:tc>
          <w:tcPr>
            <w:tcW w:w="5387" w:type="dxa"/>
            <w:tcBorders>
              <w:top w:val="nil"/>
              <w:left w:val="nil"/>
              <w:bottom w:val="single" w:sz="4" w:space="0" w:color="auto"/>
              <w:right w:val="single" w:sz="4" w:space="0" w:color="auto"/>
            </w:tcBorders>
            <w:shd w:val="clear" w:color="auto" w:fill="auto"/>
            <w:vAlign w:val="bottom"/>
            <w:hideMark/>
          </w:tcPr>
          <w:p w:rsidR="005C03B3" w:rsidRPr="005C03B3" w:rsidRDefault="005C03B3" w:rsidP="005C03B3">
            <w:pPr>
              <w:rPr>
                <w:color w:val="000000"/>
                <w:lang w:val="lt-LT" w:eastAsia="lt-LT"/>
              </w:rPr>
            </w:pPr>
            <w:r w:rsidRPr="005C03B3">
              <w:rPr>
                <w:color w:val="000000"/>
                <w:lang w:val="lt-LT" w:eastAsia="lt-LT"/>
              </w:rPr>
              <w:t>Kauno teritorinė darbo birža</w:t>
            </w:r>
          </w:p>
        </w:tc>
        <w:tc>
          <w:tcPr>
            <w:tcW w:w="1843" w:type="dxa"/>
            <w:tcBorders>
              <w:top w:val="nil"/>
              <w:left w:val="nil"/>
              <w:bottom w:val="single" w:sz="4" w:space="0" w:color="auto"/>
              <w:right w:val="single" w:sz="4" w:space="0" w:color="auto"/>
            </w:tcBorders>
            <w:shd w:val="clear" w:color="auto" w:fill="auto"/>
            <w:noWrap/>
            <w:vAlign w:val="bottom"/>
            <w:hideMark/>
          </w:tcPr>
          <w:p w:rsidR="005C03B3" w:rsidRPr="005C03B3" w:rsidRDefault="005C03B3" w:rsidP="005C03B3">
            <w:pPr>
              <w:jc w:val="right"/>
              <w:rPr>
                <w:color w:val="000000"/>
                <w:lang w:val="lt-LT" w:eastAsia="lt-LT"/>
              </w:rPr>
            </w:pPr>
            <w:r w:rsidRPr="005C03B3">
              <w:rPr>
                <w:color w:val="000000"/>
                <w:lang w:val="lt-LT" w:eastAsia="lt-LT"/>
              </w:rPr>
              <w:t>1147,00</w:t>
            </w:r>
          </w:p>
        </w:tc>
        <w:tc>
          <w:tcPr>
            <w:tcW w:w="1828" w:type="dxa"/>
            <w:tcBorders>
              <w:top w:val="nil"/>
              <w:left w:val="nil"/>
              <w:bottom w:val="single" w:sz="4" w:space="0" w:color="auto"/>
              <w:right w:val="single" w:sz="4" w:space="0" w:color="auto"/>
            </w:tcBorders>
            <w:shd w:val="clear" w:color="auto" w:fill="auto"/>
            <w:noWrap/>
            <w:vAlign w:val="bottom"/>
            <w:hideMark/>
          </w:tcPr>
          <w:p w:rsidR="005C03B3" w:rsidRPr="005C03B3" w:rsidRDefault="005C03B3" w:rsidP="005C03B3">
            <w:pPr>
              <w:jc w:val="right"/>
              <w:rPr>
                <w:color w:val="000000"/>
                <w:lang w:val="lt-LT" w:eastAsia="lt-LT"/>
              </w:rPr>
            </w:pPr>
            <w:r w:rsidRPr="005C03B3">
              <w:rPr>
                <w:color w:val="000000"/>
                <w:lang w:val="lt-LT" w:eastAsia="lt-LT"/>
              </w:rPr>
              <w:t>0,00</w:t>
            </w:r>
          </w:p>
        </w:tc>
      </w:tr>
      <w:tr w:rsidR="005C03B3" w:rsidRPr="005C03B3" w:rsidTr="005C03B3">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C03B3" w:rsidRPr="005C03B3" w:rsidRDefault="005C03B3" w:rsidP="005C03B3">
            <w:pPr>
              <w:jc w:val="center"/>
              <w:rPr>
                <w:color w:val="000000"/>
                <w:lang w:val="lt-LT" w:eastAsia="lt-LT"/>
              </w:rPr>
            </w:pPr>
            <w:r w:rsidRPr="005C03B3">
              <w:rPr>
                <w:color w:val="000000"/>
                <w:lang w:val="lt-LT" w:eastAsia="lt-LT"/>
              </w:rPr>
              <w:t>6</w:t>
            </w:r>
          </w:p>
        </w:tc>
        <w:tc>
          <w:tcPr>
            <w:tcW w:w="5387"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rPr>
                <w:color w:val="000000"/>
                <w:lang w:val="lt-LT" w:eastAsia="lt-LT"/>
              </w:rPr>
            </w:pPr>
            <w:r w:rsidRPr="005C03B3">
              <w:rPr>
                <w:color w:val="000000"/>
                <w:lang w:val="lt-LT" w:eastAsia="lt-LT"/>
              </w:rPr>
              <w:t xml:space="preserve">Panevėžio teritorinė darbo birža </w:t>
            </w:r>
          </w:p>
        </w:tc>
        <w:tc>
          <w:tcPr>
            <w:tcW w:w="1843"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100319,00</w:t>
            </w:r>
          </w:p>
        </w:tc>
        <w:tc>
          <w:tcPr>
            <w:tcW w:w="1828"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11472,00</w:t>
            </w:r>
          </w:p>
        </w:tc>
      </w:tr>
      <w:tr w:rsidR="005C03B3" w:rsidRPr="005C03B3" w:rsidTr="005C03B3">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C03B3" w:rsidRPr="005C03B3" w:rsidRDefault="005C03B3" w:rsidP="005C03B3">
            <w:pPr>
              <w:jc w:val="center"/>
              <w:rPr>
                <w:color w:val="000000"/>
                <w:lang w:val="lt-LT" w:eastAsia="lt-LT"/>
              </w:rPr>
            </w:pPr>
            <w:r w:rsidRPr="005C03B3">
              <w:rPr>
                <w:color w:val="000000"/>
                <w:lang w:val="lt-LT" w:eastAsia="lt-LT"/>
              </w:rPr>
              <w:t>7</w:t>
            </w:r>
          </w:p>
        </w:tc>
        <w:tc>
          <w:tcPr>
            <w:tcW w:w="5387"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rPr>
                <w:color w:val="000000"/>
                <w:lang w:val="lt-LT" w:eastAsia="lt-LT"/>
              </w:rPr>
            </w:pPr>
            <w:r w:rsidRPr="005C03B3">
              <w:rPr>
                <w:color w:val="000000"/>
                <w:lang w:val="lt-LT" w:eastAsia="lt-LT"/>
              </w:rPr>
              <w:t xml:space="preserve">Šiaulių teritorinė darbo birža </w:t>
            </w:r>
          </w:p>
        </w:tc>
        <w:tc>
          <w:tcPr>
            <w:tcW w:w="1843"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551,00</w:t>
            </w:r>
          </w:p>
        </w:tc>
        <w:tc>
          <w:tcPr>
            <w:tcW w:w="1828"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837,00</w:t>
            </w:r>
          </w:p>
        </w:tc>
      </w:tr>
      <w:tr w:rsidR="005C03B3" w:rsidRPr="005C03B3" w:rsidTr="005C03B3">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C03B3" w:rsidRPr="005C03B3" w:rsidRDefault="005C03B3" w:rsidP="005C03B3">
            <w:pPr>
              <w:jc w:val="center"/>
              <w:rPr>
                <w:color w:val="000000"/>
                <w:lang w:val="lt-LT" w:eastAsia="lt-LT"/>
              </w:rPr>
            </w:pPr>
            <w:r w:rsidRPr="005C03B3">
              <w:rPr>
                <w:color w:val="000000"/>
                <w:lang w:val="lt-LT" w:eastAsia="lt-LT"/>
              </w:rPr>
              <w:t>8</w:t>
            </w:r>
          </w:p>
        </w:tc>
        <w:tc>
          <w:tcPr>
            <w:tcW w:w="5387"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rPr>
                <w:color w:val="000000"/>
                <w:lang w:val="lt-LT" w:eastAsia="lt-LT"/>
              </w:rPr>
            </w:pPr>
            <w:r w:rsidRPr="005C03B3">
              <w:rPr>
                <w:color w:val="000000"/>
                <w:lang w:val="lt-LT" w:eastAsia="lt-LT"/>
              </w:rPr>
              <w:t>Bernatonių bendruomenė</w:t>
            </w:r>
          </w:p>
        </w:tc>
        <w:tc>
          <w:tcPr>
            <w:tcW w:w="1843"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0,00</w:t>
            </w:r>
          </w:p>
        </w:tc>
        <w:tc>
          <w:tcPr>
            <w:tcW w:w="1828"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1438,00</w:t>
            </w:r>
          </w:p>
        </w:tc>
      </w:tr>
      <w:tr w:rsidR="005C03B3" w:rsidRPr="005C03B3" w:rsidTr="005C03B3">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C03B3" w:rsidRPr="005C03B3" w:rsidRDefault="005C03B3" w:rsidP="005C03B3">
            <w:pPr>
              <w:jc w:val="center"/>
              <w:rPr>
                <w:color w:val="000000"/>
                <w:lang w:val="lt-LT" w:eastAsia="lt-LT"/>
              </w:rPr>
            </w:pPr>
            <w:r w:rsidRPr="005C03B3">
              <w:rPr>
                <w:color w:val="000000"/>
                <w:lang w:val="lt-LT" w:eastAsia="lt-LT"/>
              </w:rPr>
              <w:t>9</w:t>
            </w:r>
          </w:p>
        </w:tc>
        <w:tc>
          <w:tcPr>
            <w:tcW w:w="5387"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rPr>
                <w:color w:val="000000"/>
                <w:lang w:val="lt-LT" w:eastAsia="lt-LT"/>
              </w:rPr>
            </w:pPr>
            <w:r w:rsidRPr="005C03B3">
              <w:rPr>
                <w:color w:val="000000"/>
                <w:lang w:val="lt-LT" w:eastAsia="lt-LT"/>
              </w:rPr>
              <w:t>Kiti klientai</w:t>
            </w:r>
          </w:p>
        </w:tc>
        <w:tc>
          <w:tcPr>
            <w:tcW w:w="1843"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1733,00</w:t>
            </w:r>
          </w:p>
        </w:tc>
        <w:tc>
          <w:tcPr>
            <w:tcW w:w="1828"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4885,00</w:t>
            </w:r>
          </w:p>
        </w:tc>
      </w:tr>
      <w:tr w:rsidR="005C03B3" w:rsidRPr="005C03B3" w:rsidTr="005C03B3">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C03B3" w:rsidRPr="005C03B3" w:rsidRDefault="005C03B3" w:rsidP="005C03B3">
            <w:pPr>
              <w:jc w:val="center"/>
              <w:rPr>
                <w:color w:val="000000"/>
                <w:lang w:val="lt-LT" w:eastAsia="lt-LT"/>
              </w:rPr>
            </w:pPr>
            <w:r w:rsidRPr="005C03B3">
              <w:rPr>
                <w:color w:val="000000"/>
                <w:lang w:val="lt-LT" w:eastAsia="lt-LT"/>
              </w:rPr>
              <w:t> </w:t>
            </w:r>
          </w:p>
        </w:tc>
        <w:tc>
          <w:tcPr>
            <w:tcW w:w="5387"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jc w:val="center"/>
              <w:rPr>
                <w:b/>
                <w:bCs/>
                <w:color w:val="000000"/>
                <w:lang w:val="lt-LT" w:eastAsia="lt-LT"/>
              </w:rPr>
            </w:pPr>
            <w:r w:rsidRPr="005C03B3">
              <w:rPr>
                <w:b/>
                <w:bCs/>
                <w:color w:val="000000"/>
                <w:lang w:val="lt-LT" w:eastAsia="lt-LT"/>
              </w:rPr>
              <w:t>Finansavimo pajamos</w:t>
            </w:r>
          </w:p>
        </w:tc>
        <w:tc>
          <w:tcPr>
            <w:tcW w:w="1843"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jc w:val="right"/>
              <w:rPr>
                <w:b/>
                <w:bCs/>
                <w:color w:val="000000"/>
                <w:lang w:val="lt-LT" w:eastAsia="lt-LT"/>
              </w:rPr>
            </w:pPr>
            <w:r w:rsidRPr="005C03B3">
              <w:rPr>
                <w:b/>
                <w:bCs/>
                <w:color w:val="000000"/>
                <w:lang w:val="lt-LT" w:eastAsia="lt-LT"/>
              </w:rPr>
              <w:t>44899,00</w:t>
            </w:r>
          </w:p>
        </w:tc>
        <w:tc>
          <w:tcPr>
            <w:tcW w:w="1828"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jc w:val="right"/>
              <w:rPr>
                <w:b/>
                <w:bCs/>
                <w:color w:val="000000"/>
                <w:lang w:val="lt-LT" w:eastAsia="lt-LT"/>
              </w:rPr>
            </w:pPr>
            <w:r w:rsidRPr="005C03B3">
              <w:rPr>
                <w:b/>
                <w:bCs/>
                <w:color w:val="000000"/>
                <w:lang w:val="lt-LT" w:eastAsia="lt-LT"/>
              </w:rPr>
              <w:t>7954</w:t>
            </w:r>
            <w:r w:rsidR="00612C8D">
              <w:rPr>
                <w:b/>
                <w:bCs/>
                <w:color w:val="000000"/>
                <w:lang w:val="lt-LT" w:eastAsia="lt-LT"/>
              </w:rPr>
              <w:t>,00</w:t>
            </w:r>
          </w:p>
        </w:tc>
      </w:tr>
      <w:tr w:rsidR="005C03B3" w:rsidRPr="005C03B3" w:rsidTr="005C03B3">
        <w:trPr>
          <w:trHeight w:val="630"/>
        </w:trPr>
        <w:tc>
          <w:tcPr>
            <w:tcW w:w="582" w:type="dxa"/>
            <w:tcBorders>
              <w:top w:val="nil"/>
              <w:left w:val="single" w:sz="4" w:space="0" w:color="auto"/>
              <w:bottom w:val="single" w:sz="4" w:space="0" w:color="auto"/>
              <w:right w:val="single" w:sz="4" w:space="0" w:color="auto"/>
            </w:tcBorders>
            <w:shd w:val="clear" w:color="auto" w:fill="auto"/>
            <w:noWrap/>
            <w:hideMark/>
          </w:tcPr>
          <w:p w:rsidR="005C03B3" w:rsidRPr="005C03B3" w:rsidRDefault="005C03B3" w:rsidP="005C03B3">
            <w:pPr>
              <w:jc w:val="center"/>
              <w:rPr>
                <w:color w:val="000000"/>
                <w:lang w:val="lt-LT" w:eastAsia="lt-LT"/>
              </w:rPr>
            </w:pPr>
            <w:r w:rsidRPr="005C03B3">
              <w:rPr>
                <w:color w:val="000000"/>
                <w:lang w:val="lt-LT" w:eastAsia="lt-LT"/>
              </w:rPr>
              <w:t>10</w:t>
            </w:r>
          </w:p>
        </w:tc>
        <w:tc>
          <w:tcPr>
            <w:tcW w:w="5387"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rPr>
                <w:color w:val="000000"/>
                <w:lang w:val="lt-LT" w:eastAsia="lt-LT"/>
              </w:rPr>
            </w:pPr>
            <w:bookmarkStart w:id="14" w:name="RANGE!C17"/>
            <w:r w:rsidRPr="005C03B3">
              <w:rPr>
                <w:color w:val="000000"/>
                <w:lang w:val="lt-LT" w:eastAsia="lt-LT"/>
              </w:rPr>
              <w:t>Projekto „VocEdu (LLIV-265)” finansavimo pajamos</w:t>
            </w:r>
            <w:bookmarkEnd w:id="14"/>
          </w:p>
        </w:tc>
        <w:tc>
          <w:tcPr>
            <w:tcW w:w="1843"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97,00</w:t>
            </w:r>
          </w:p>
        </w:tc>
        <w:tc>
          <w:tcPr>
            <w:tcW w:w="1828"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293</w:t>
            </w:r>
            <w:r w:rsidR="00612C8D">
              <w:rPr>
                <w:color w:val="000000"/>
                <w:lang w:val="lt-LT" w:eastAsia="lt-LT"/>
              </w:rPr>
              <w:t>,00</w:t>
            </w:r>
          </w:p>
        </w:tc>
      </w:tr>
      <w:tr w:rsidR="005C03B3" w:rsidRPr="005C03B3" w:rsidTr="00CE24D4">
        <w:trPr>
          <w:trHeight w:val="6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C03B3" w:rsidRPr="005C03B3" w:rsidRDefault="005C03B3" w:rsidP="005C03B3">
            <w:pPr>
              <w:jc w:val="center"/>
              <w:rPr>
                <w:color w:val="000000"/>
                <w:lang w:val="lt-LT" w:eastAsia="lt-LT"/>
              </w:rPr>
            </w:pPr>
            <w:r w:rsidRPr="005C03B3">
              <w:rPr>
                <w:color w:val="000000"/>
                <w:lang w:val="lt-LT" w:eastAsia="lt-LT"/>
              </w:rPr>
              <w:t>11</w:t>
            </w:r>
          </w:p>
        </w:tc>
        <w:tc>
          <w:tcPr>
            <w:tcW w:w="5387"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rPr>
                <w:color w:val="000000"/>
                <w:lang w:val="lt-LT" w:eastAsia="lt-LT"/>
              </w:rPr>
            </w:pPr>
            <w:r w:rsidRPr="005C03B3">
              <w:rPr>
                <w:color w:val="000000"/>
                <w:lang w:val="lt-LT" w:eastAsia="lt-LT"/>
              </w:rPr>
              <w:t>Projekto LLI-131 „Business suport" finansavimo pajamos</w:t>
            </w:r>
          </w:p>
        </w:tc>
        <w:tc>
          <w:tcPr>
            <w:tcW w:w="1843"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18443,00</w:t>
            </w:r>
          </w:p>
        </w:tc>
        <w:tc>
          <w:tcPr>
            <w:tcW w:w="1828"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0</w:t>
            </w:r>
            <w:r w:rsidR="00612C8D">
              <w:rPr>
                <w:color w:val="000000"/>
                <w:lang w:val="lt-LT" w:eastAsia="lt-LT"/>
              </w:rPr>
              <w:t>,00</w:t>
            </w:r>
          </w:p>
        </w:tc>
      </w:tr>
      <w:tr w:rsidR="005C03B3" w:rsidRPr="005C03B3" w:rsidTr="00CE24D4">
        <w:trPr>
          <w:trHeight w:val="630"/>
        </w:trPr>
        <w:tc>
          <w:tcPr>
            <w:tcW w:w="582" w:type="dxa"/>
            <w:tcBorders>
              <w:top w:val="single" w:sz="4" w:space="0" w:color="auto"/>
              <w:left w:val="single" w:sz="4" w:space="0" w:color="auto"/>
              <w:bottom w:val="single" w:sz="4" w:space="0" w:color="auto"/>
              <w:right w:val="single" w:sz="4" w:space="0" w:color="auto"/>
            </w:tcBorders>
            <w:shd w:val="clear" w:color="auto" w:fill="auto"/>
            <w:noWrap/>
            <w:hideMark/>
          </w:tcPr>
          <w:p w:rsidR="005C03B3" w:rsidRPr="005C03B3" w:rsidRDefault="005C03B3" w:rsidP="005C03B3">
            <w:pPr>
              <w:jc w:val="center"/>
              <w:rPr>
                <w:color w:val="000000"/>
                <w:lang w:val="lt-LT" w:eastAsia="lt-LT"/>
              </w:rPr>
            </w:pPr>
            <w:bookmarkStart w:id="15" w:name="RANGE!B19"/>
            <w:r w:rsidRPr="005C03B3">
              <w:rPr>
                <w:color w:val="000000"/>
                <w:lang w:val="lt-LT" w:eastAsia="lt-LT"/>
              </w:rPr>
              <w:lastRenderedPageBreak/>
              <w:t>12</w:t>
            </w:r>
            <w:bookmarkEnd w:id="15"/>
          </w:p>
        </w:tc>
        <w:tc>
          <w:tcPr>
            <w:tcW w:w="5387" w:type="dxa"/>
            <w:tcBorders>
              <w:top w:val="single" w:sz="4" w:space="0" w:color="auto"/>
              <w:left w:val="nil"/>
              <w:bottom w:val="single" w:sz="4" w:space="0" w:color="auto"/>
              <w:right w:val="single" w:sz="4" w:space="0" w:color="auto"/>
            </w:tcBorders>
            <w:shd w:val="clear" w:color="auto" w:fill="auto"/>
            <w:vAlign w:val="center"/>
            <w:hideMark/>
          </w:tcPr>
          <w:p w:rsidR="005C03B3" w:rsidRPr="005C03B3" w:rsidRDefault="005C03B3" w:rsidP="005C03B3">
            <w:pPr>
              <w:rPr>
                <w:color w:val="000000"/>
                <w:lang w:val="lt-LT" w:eastAsia="lt-LT"/>
              </w:rPr>
            </w:pPr>
            <w:r w:rsidRPr="005C03B3">
              <w:rPr>
                <w:color w:val="000000"/>
                <w:lang w:val="lt-LT" w:eastAsia="lt-LT"/>
              </w:rPr>
              <w:t>Projekto LLI-138 " BEE" finansavimo pajamos</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18302,00</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0</w:t>
            </w:r>
            <w:r w:rsidR="00612C8D">
              <w:rPr>
                <w:color w:val="000000"/>
                <w:lang w:val="lt-LT" w:eastAsia="lt-LT"/>
              </w:rPr>
              <w:t>,00</w:t>
            </w:r>
          </w:p>
        </w:tc>
      </w:tr>
      <w:tr w:rsidR="005C03B3" w:rsidRPr="005C03B3" w:rsidTr="005C03B3">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C03B3" w:rsidRPr="005C03B3" w:rsidRDefault="005C03B3" w:rsidP="005C03B3">
            <w:pPr>
              <w:jc w:val="center"/>
              <w:rPr>
                <w:color w:val="000000"/>
                <w:lang w:val="lt-LT" w:eastAsia="lt-LT"/>
              </w:rPr>
            </w:pPr>
            <w:r w:rsidRPr="005C03B3">
              <w:rPr>
                <w:color w:val="000000"/>
                <w:lang w:val="lt-LT" w:eastAsia="lt-LT"/>
              </w:rPr>
              <w:t>13</w:t>
            </w:r>
          </w:p>
        </w:tc>
        <w:tc>
          <w:tcPr>
            <w:tcW w:w="5387"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rPr>
                <w:color w:val="000000"/>
                <w:lang w:val="lt-LT" w:eastAsia="lt-LT"/>
              </w:rPr>
            </w:pPr>
            <w:r w:rsidRPr="005C03B3">
              <w:rPr>
                <w:color w:val="000000"/>
                <w:lang w:val="lt-LT" w:eastAsia="lt-LT"/>
              </w:rPr>
              <w:t>Projekto „DECO“ finansavimo pajamos</w:t>
            </w:r>
          </w:p>
        </w:tc>
        <w:tc>
          <w:tcPr>
            <w:tcW w:w="1843"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0,00</w:t>
            </w:r>
          </w:p>
        </w:tc>
        <w:tc>
          <w:tcPr>
            <w:tcW w:w="1828"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6009</w:t>
            </w:r>
            <w:r w:rsidR="00612C8D">
              <w:rPr>
                <w:color w:val="000000"/>
                <w:lang w:val="lt-LT" w:eastAsia="lt-LT"/>
              </w:rPr>
              <w:t>,00</w:t>
            </w:r>
          </w:p>
        </w:tc>
      </w:tr>
      <w:tr w:rsidR="005C03B3" w:rsidRPr="005C03B3" w:rsidTr="005C03B3">
        <w:trPr>
          <w:trHeight w:val="705"/>
        </w:trPr>
        <w:tc>
          <w:tcPr>
            <w:tcW w:w="582" w:type="dxa"/>
            <w:tcBorders>
              <w:top w:val="nil"/>
              <w:left w:val="single" w:sz="4" w:space="0" w:color="auto"/>
              <w:bottom w:val="single" w:sz="4" w:space="0" w:color="auto"/>
              <w:right w:val="single" w:sz="4" w:space="0" w:color="auto"/>
            </w:tcBorders>
            <w:shd w:val="clear" w:color="auto" w:fill="auto"/>
            <w:noWrap/>
            <w:hideMark/>
          </w:tcPr>
          <w:p w:rsidR="005C03B3" w:rsidRPr="005C03B3" w:rsidRDefault="005C03B3" w:rsidP="005C03B3">
            <w:pPr>
              <w:jc w:val="center"/>
              <w:rPr>
                <w:color w:val="000000"/>
                <w:lang w:val="lt-LT" w:eastAsia="lt-LT"/>
              </w:rPr>
            </w:pPr>
            <w:r w:rsidRPr="005C03B3">
              <w:rPr>
                <w:color w:val="000000"/>
                <w:lang w:val="lt-LT" w:eastAsia="lt-LT"/>
              </w:rPr>
              <w:t>14</w:t>
            </w:r>
          </w:p>
        </w:tc>
        <w:tc>
          <w:tcPr>
            <w:tcW w:w="5387"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rPr>
                <w:color w:val="000000"/>
                <w:lang w:val="lt-LT" w:eastAsia="lt-LT"/>
              </w:rPr>
            </w:pPr>
            <w:r w:rsidRPr="005C03B3">
              <w:rPr>
                <w:color w:val="000000"/>
                <w:lang w:val="lt-LT" w:eastAsia="lt-LT"/>
              </w:rPr>
              <w:t>Projekto „SAFE“ finansavimo pajamos</w:t>
            </w:r>
          </w:p>
        </w:tc>
        <w:tc>
          <w:tcPr>
            <w:tcW w:w="1843"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5668,00</w:t>
            </w:r>
          </w:p>
        </w:tc>
        <w:tc>
          <w:tcPr>
            <w:tcW w:w="1828"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1173</w:t>
            </w:r>
            <w:r w:rsidR="00612C8D">
              <w:rPr>
                <w:color w:val="000000"/>
                <w:lang w:val="lt-LT" w:eastAsia="lt-LT"/>
              </w:rPr>
              <w:t>,00</w:t>
            </w:r>
          </w:p>
        </w:tc>
      </w:tr>
      <w:tr w:rsidR="005C03B3" w:rsidRPr="005C03B3" w:rsidTr="005C03B3">
        <w:trPr>
          <w:trHeight w:val="6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C03B3" w:rsidRPr="005C03B3" w:rsidRDefault="005C03B3" w:rsidP="005C03B3">
            <w:pPr>
              <w:jc w:val="center"/>
              <w:rPr>
                <w:color w:val="000000"/>
                <w:lang w:val="lt-LT" w:eastAsia="lt-LT"/>
              </w:rPr>
            </w:pPr>
            <w:r w:rsidRPr="005C03B3">
              <w:rPr>
                <w:color w:val="000000"/>
                <w:lang w:val="lt-LT" w:eastAsia="lt-LT"/>
              </w:rPr>
              <w:t>15</w:t>
            </w:r>
          </w:p>
        </w:tc>
        <w:tc>
          <w:tcPr>
            <w:tcW w:w="5387"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rPr>
                <w:color w:val="000000"/>
                <w:lang w:val="lt-LT" w:eastAsia="lt-LT"/>
              </w:rPr>
            </w:pPr>
            <w:r w:rsidRPr="005C03B3">
              <w:rPr>
                <w:color w:val="000000"/>
                <w:lang w:val="lt-LT" w:eastAsia="lt-LT"/>
              </w:rPr>
              <w:t>Darbo biržos (Darbo įgūdžių finansavimas ir rėmimas) finansavimo pajamos</w:t>
            </w:r>
          </w:p>
        </w:tc>
        <w:tc>
          <w:tcPr>
            <w:tcW w:w="1843"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2365,00</w:t>
            </w:r>
          </w:p>
        </w:tc>
        <w:tc>
          <w:tcPr>
            <w:tcW w:w="1828"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0</w:t>
            </w:r>
            <w:r w:rsidR="00612C8D">
              <w:rPr>
                <w:color w:val="000000"/>
                <w:lang w:val="lt-LT" w:eastAsia="lt-LT"/>
              </w:rPr>
              <w:t>,00</w:t>
            </w:r>
          </w:p>
        </w:tc>
      </w:tr>
      <w:tr w:rsidR="005C03B3" w:rsidRPr="005C03B3" w:rsidTr="005C03B3">
        <w:trPr>
          <w:trHeight w:val="524"/>
        </w:trPr>
        <w:tc>
          <w:tcPr>
            <w:tcW w:w="582" w:type="dxa"/>
            <w:tcBorders>
              <w:top w:val="nil"/>
              <w:left w:val="single" w:sz="4" w:space="0" w:color="auto"/>
              <w:bottom w:val="single" w:sz="4" w:space="0" w:color="auto"/>
              <w:right w:val="single" w:sz="4" w:space="0" w:color="auto"/>
            </w:tcBorders>
            <w:shd w:val="clear" w:color="auto" w:fill="auto"/>
            <w:noWrap/>
            <w:hideMark/>
          </w:tcPr>
          <w:p w:rsidR="005C03B3" w:rsidRPr="005C03B3" w:rsidRDefault="005C03B3" w:rsidP="005C03B3">
            <w:pPr>
              <w:jc w:val="center"/>
              <w:rPr>
                <w:color w:val="000000"/>
                <w:lang w:val="lt-LT" w:eastAsia="lt-LT"/>
              </w:rPr>
            </w:pPr>
            <w:r w:rsidRPr="005C03B3">
              <w:rPr>
                <w:color w:val="000000"/>
                <w:lang w:val="lt-LT" w:eastAsia="lt-LT"/>
              </w:rPr>
              <w:t>16</w:t>
            </w:r>
          </w:p>
        </w:tc>
        <w:tc>
          <w:tcPr>
            <w:tcW w:w="5387"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rPr>
                <w:color w:val="000000"/>
                <w:lang w:val="lt-LT" w:eastAsia="lt-LT"/>
              </w:rPr>
            </w:pPr>
            <w:r w:rsidRPr="005C03B3">
              <w:rPr>
                <w:color w:val="000000"/>
                <w:lang w:val="lt-LT" w:eastAsia="lt-LT"/>
              </w:rPr>
              <w:t>Finansavimo pajamos 2 proc. GPM paramos (VMI)</w:t>
            </w:r>
          </w:p>
        </w:tc>
        <w:tc>
          <w:tcPr>
            <w:tcW w:w="1843"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24,00</w:t>
            </w:r>
          </w:p>
        </w:tc>
        <w:tc>
          <w:tcPr>
            <w:tcW w:w="1828"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56</w:t>
            </w:r>
            <w:r w:rsidR="00612C8D">
              <w:rPr>
                <w:color w:val="000000"/>
                <w:lang w:val="lt-LT" w:eastAsia="lt-LT"/>
              </w:rPr>
              <w:t>,00</w:t>
            </w:r>
          </w:p>
        </w:tc>
      </w:tr>
      <w:tr w:rsidR="005C03B3" w:rsidRPr="005C03B3" w:rsidTr="005C03B3">
        <w:trPr>
          <w:trHeight w:val="139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C03B3" w:rsidRPr="005C03B3" w:rsidRDefault="005C03B3" w:rsidP="005C03B3">
            <w:pPr>
              <w:jc w:val="center"/>
              <w:rPr>
                <w:color w:val="000000"/>
                <w:lang w:val="lt-LT" w:eastAsia="lt-LT"/>
              </w:rPr>
            </w:pPr>
            <w:r w:rsidRPr="005C03B3">
              <w:rPr>
                <w:color w:val="000000"/>
                <w:lang w:val="lt-LT" w:eastAsia="lt-LT"/>
              </w:rPr>
              <w:t>17</w:t>
            </w:r>
          </w:p>
        </w:tc>
        <w:tc>
          <w:tcPr>
            <w:tcW w:w="5387"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rPr>
                <w:color w:val="000000"/>
                <w:lang w:val="lt-LT" w:eastAsia="lt-LT"/>
              </w:rPr>
            </w:pPr>
            <w:r w:rsidRPr="005C03B3">
              <w:rPr>
                <w:color w:val="000000"/>
                <w:lang w:val="lt-LT" w:eastAsia="lt-LT"/>
              </w:rPr>
              <w:t>Švietimo mainų paramos fondo projektas Bratislavoje "Removing barriers - access to learning opportunities for disabled learners and pre-primary, primary, secondary and adult levels"</w:t>
            </w:r>
          </w:p>
        </w:tc>
        <w:tc>
          <w:tcPr>
            <w:tcW w:w="1843"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0,00</w:t>
            </w:r>
          </w:p>
        </w:tc>
        <w:tc>
          <w:tcPr>
            <w:tcW w:w="1828" w:type="dxa"/>
            <w:tcBorders>
              <w:top w:val="nil"/>
              <w:left w:val="nil"/>
              <w:bottom w:val="single" w:sz="4" w:space="0" w:color="auto"/>
              <w:right w:val="single" w:sz="4" w:space="0" w:color="auto"/>
            </w:tcBorders>
            <w:shd w:val="clear" w:color="auto" w:fill="auto"/>
            <w:vAlign w:val="center"/>
            <w:hideMark/>
          </w:tcPr>
          <w:p w:rsidR="005C03B3" w:rsidRPr="005C03B3" w:rsidRDefault="005C03B3" w:rsidP="005C03B3">
            <w:pPr>
              <w:jc w:val="right"/>
              <w:rPr>
                <w:color w:val="000000"/>
                <w:lang w:val="lt-LT" w:eastAsia="lt-LT"/>
              </w:rPr>
            </w:pPr>
            <w:r w:rsidRPr="005C03B3">
              <w:rPr>
                <w:color w:val="000000"/>
                <w:lang w:val="lt-LT" w:eastAsia="lt-LT"/>
              </w:rPr>
              <w:t>423</w:t>
            </w:r>
            <w:r w:rsidR="00612C8D">
              <w:rPr>
                <w:color w:val="000000"/>
                <w:lang w:val="lt-LT" w:eastAsia="lt-LT"/>
              </w:rPr>
              <w:t>,00</w:t>
            </w:r>
            <w:bookmarkStart w:id="16" w:name="_GoBack"/>
            <w:bookmarkEnd w:id="16"/>
          </w:p>
        </w:tc>
      </w:tr>
      <w:tr w:rsidR="005C03B3" w:rsidRPr="005C03B3" w:rsidTr="005C03B3">
        <w:trPr>
          <w:trHeight w:val="630"/>
        </w:trPr>
        <w:tc>
          <w:tcPr>
            <w:tcW w:w="582" w:type="dxa"/>
            <w:tcBorders>
              <w:top w:val="nil"/>
              <w:left w:val="single" w:sz="4" w:space="0" w:color="auto"/>
              <w:bottom w:val="single" w:sz="4" w:space="0" w:color="auto"/>
              <w:right w:val="single" w:sz="4" w:space="0" w:color="auto"/>
            </w:tcBorders>
            <w:shd w:val="clear" w:color="000000" w:fill="D9D9D9"/>
            <w:vAlign w:val="center"/>
            <w:hideMark/>
          </w:tcPr>
          <w:p w:rsidR="005C03B3" w:rsidRPr="005C03B3" w:rsidRDefault="005C03B3" w:rsidP="005C03B3">
            <w:pPr>
              <w:jc w:val="center"/>
              <w:rPr>
                <w:b/>
                <w:bCs/>
                <w:color w:val="000000"/>
                <w:lang w:val="lt-LT" w:eastAsia="lt-LT"/>
              </w:rPr>
            </w:pPr>
            <w:r w:rsidRPr="005C03B3">
              <w:rPr>
                <w:b/>
                <w:bCs/>
                <w:color w:val="000000"/>
                <w:lang w:val="lt-LT" w:eastAsia="lt-LT"/>
              </w:rPr>
              <w:t> </w:t>
            </w:r>
          </w:p>
        </w:tc>
        <w:tc>
          <w:tcPr>
            <w:tcW w:w="5387" w:type="dxa"/>
            <w:tcBorders>
              <w:top w:val="nil"/>
              <w:left w:val="nil"/>
              <w:bottom w:val="single" w:sz="4" w:space="0" w:color="auto"/>
              <w:right w:val="single" w:sz="4" w:space="0" w:color="auto"/>
            </w:tcBorders>
            <w:shd w:val="clear" w:color="000000" w:fill="D9D9D9"/>
            <w:vAlign w:val="center"/>
            <w:hideMark/>
          </w:tcPr>
          <w:p w:rsidR="005C03B3" w:rsidRPr="005C03B3" w:rsidRDefault="005C03B3" w:rsidP="005C03B3">
            <w:pPr>
              <w:rPr>
                <w:b/>
                <w:bCs/>
                <w:color w:val="000000"/>
                <w:lang w:val="lt-LT" w:eastAsia="lt-LT"/>
              </w:rPr>
            </w:pPr>
            <w:r w:rsidRPr="005C03B3">
              <w:rPr>
                <w:b/>
                <w:bCs/>
                <w:color w:val="000000"/>
                <w:lang w:val="lt-LT" w:eastAsia="lt-LT"/>
              </w:rPr>
              <w:t xml:space="preserve">                       Viso pajamos ir finansavimas</w:t>
            </w:r>
          </w:p>
        </w:tc>
        <w:tc>
          <w:tcPr>
            <w:tcW w:w="1843" w:type="dxa"/>
            <w:tcBorders>
              <w:top w:val="nil"/>
              <w:left w:val="nil"/>
              <w:bottom w:val="single" w:sz="4" w:space="0" w:color="auto"/>
              <w:right w:val="single" w:sz="4" w:space="0" w:color="auto"/>
            </w:tcBorders>
            <w:shd w:val="clear" w:color="000000" w:fill="D9D9D9"/>
            <w:vAlign w:val="center"/>
            <w:hideMark/>
          </w:tcPr>
          <w:p w:rsidR="005C03B3" w:rsidRPr="005C03B3" w:rsidRDefault="005C03B3" w:rsidP="005C03B3">
            <w:pPr>
              <w:jc w:val="right"/>
              <w:rPr>
                <w:b/>
                <w:bCs/>
                <w:color w:val="000000"/>
                <w:lang w:val="lt-LT" w:eastAsia="lt-LT"/>
              </w:rPr>
            </w:pPr>
            <w:r w:rsidRPr="005C03B3">
              <w:rPr>
                <w:b/>
                <w:bCs/>
                <w:color w:val="000000"/>
                <w:lang w:val="lt-LT" w:eastAsia="lt-LT"/>
              </w:rPr>
              <w:t>173266,00</w:t>
            </w:r>
          </w:p>
        </w:tc>
        <w:tc>
          <w:tcPr>
            <w:tcW w:w="1828" w:type="dxa"/>
            <w:tcBorders>
              <w:top w:val="nil"/>
              <w:left w:val="nil"/>
              <w:bottom w:val="single" w:sz="4" w:space="0" w:color="auto"/>
              <w:right w:val="single" w:sz="4" w:space="0" w:color="auto"/>
            </w:tcBorders>
            <w:shd w:val="clear" w:color="000000" w:fill="D9D9D9"/>
            <w:vAlign w:val="center"/>
            <w:hideMark/>
          </w:tcPr>
          <w:p w:rsidR="005C03B3" w:rsidRPr="005C03B3" w:rsidRDefault="005C03B3" w:rsidP="005C03B3">
            <w:pPr>
              <w:jc w:val="right"/>
              <w:rPr>
                <w:b/>
                <w:bCs/>
                <w:color w:val="000000"/>
                <w:lang w:val="lt-LT" w:eastAsia="lt-LT"/>
              </w:rPr>
            </w:pPr>
            <w:r w:rsidRPr="005C03B3">
              <w:rPr>
                <w:b/>
                <w:bCs/>
                <w:color w:val="000000"/>
                <w:lang w:val="lt-LT" w:eastAsia="lt-LT"/>
              </w:rPr>
              <w:t>56072,00</w:t>
            </w:r>
          </w:p>
        </w:tc>
      </w:tr>
    </w:tbl>
    <w:p w:rsidR="005C03B3" w:rsidRDefault="005C03B3" w:rsidP="007F48D6">
      <w:pPr>
        <w:pStyle w:val="Pagrindinistekstas"/>
        <w:rPr>
          <w:sz w:val="24"/>
          <w:szCs w:val="24"/>
        </w:rPr>
      </w:pPr>
    </w:p>
    <w:p w:rsidR="001F11E1" w:rsidRDefault="001F11E1" w:rsidP="007F48D6">
      <w:pPr>
        <w:pStyle w:val="Pagrindinistekstas"/>
        <w:tabs>
          <w:tab w:val="left" w:pos="2325"/>
        </w:tabs>
        <w:rPr>
          <w:color w:val="FF0000"/>
          <w:sz w:val="24"/>
          <w:szCs w:val="24"/>
        </w:rPr>
      </w:pPr>
    </w:p>
    <w:tbl>
      <w:tblPr>
        <w:tblW w:w="9526" w:type="dxa"/>
        <w:tblInd w:w="142" w:type="dxa"/>
        <w:tblLayout w:type="fixed"/>
        <w:tblCellMar>
          <w:left w:w="0" w:type="dxa"/>
          <w:right w:w="0" w:type="dxa"/>
        </w:tblCellMar>
        <w:tblLook w:val="04A0" w:firstRow="1" w:lastRow="0" w:firstColumn="1" w:lastColumn="0" w:noHBand="0" w:noVBand="1"/>
      </w:tblPr>
      <w:tblGrid>
        <w:gridCol w:w="9526"/>
      </w:tblGrid>
      <w:tr w:rsidR="00D446B5" w:rsidRPr="00D446B5" w:rsidTr="00093DA9">
        <w:trPr>
          <w:trHeight w:val="541"/>
        </w:trPr>
        <w:tc>
          <w:tcPr>
            <w:tcW w:w="9526" w:type="dxa"/>
            <w:noWrap/>
            <w:vAlign w:val="bottom"/>
            <w:hideMark/>
          </w:tcPr>
          <w:p w:rsidR="007F48D6" w:rsidRDefault="007F48D6" w:rsidP="00A254A6">
            <w:pPr>
              <w:spacing w:beforeLines="20" w:before="48" w:afterLines="20" w:after="48"/>
              <w:jc w:val="center"/>
              <w:rPr>
                <w:b/>
                <w:bCs/>
                <w:lang w:val="lt-LT"/>
              </w:rPr>
            </w:pPr>
            <w:r w:rsidRPr="00D446B5">
              <w:rPr>
                <w:lang w:val="lt-LT"/>
              </w:rPr>
              <w:br w:type="page"/>
            </w:r>
            <w:r w:rsidRPr="00D446B5">
              <w:rPr>
                <w:b/>
                <w:lang w:val="lt-LT"/>
              </w:rPr>
              <w:br w:type="page"/>
            </w:r>
            <w:r w:rsidRPr="00D446B5">
              <w:rPr>
                <w:b/>
                <w:bCs/>
                <w:lang w:val="lt-LT"/>
              </w:rPr>
              <w:t>VŠĮ „PANEVĖŽIO VERSLO KONSULTACINIS CENTRAS“ BALANSO SĄSKAITŲ DETALIZAVIMAS 201</w:t>
            </w:r>
            <w:r w:rsidR="00A254A6">
              <w:rPr>
                <w:b/>
                <w:bCs/>
                <w:lang w:val="lt-LT"/>
              </w:rPr>
              <w:t>7</w:t>
            </w:r>
            <w:r w:rsidRPr="00D446B5">
              <w:rPr>
                <w:b/>
                <w:bCs/>
                <w:lang w:val="lt-LT"/>
              </w:rPr>
              <w:t xml:space="preserve"> GRUODŽIO 31 D.</w:t>
            </w:r>
          </w:p>
          <w:p w:rsidR="00BB110D" w:rsidRPr="00D446B5" w:rsidRDefault="00BB110D" w:rsidP="00A254A6">
            <w:pPr>
              <w:spacing w:beforeLines="20" w:before="48" w:afterLines="20" w:after="48"/>
              <w:jc w:val="center"/>
              <w:rPr>
                <w:b/>
                <w:bCs/>
                <w:lang w:val="lt-LT"/>
              </w:rPr>
            </w:pPr>
          </w:p>
        </w:tc>
      </w:tr>
      <w:tr w:rsidR="00D446B5" w:rsidRPr="00D446B5" w:rsidTr="00093DA9">
        <w:trPr>
          <w:trHeight w:val="300"/>
        </w:trPr>
        <w:tc>
          <w:tcPr>
            <w:tcW w:w="9526" w:type="dxa"/>
            <w:noWrap/>
            <w:vAlign w:val="bottom"/>
          </w:tcPr>
          <w:p w:rsidR="007F48D6" w:rsidRDefault="007F48D6">
            <w:pPr>
              <w:spacing w:beforeLines="20" w:before="48" w:afterLines="20" w:after="48"/>
              <w:jc w:val="center"/>
              <w:rPr>
                <w:b/>
                <w:bCs/>
                <w:lang w:val="lt-LT"/>
              </w:rPr>
            </w:pPr>
            <w:r w:rsidRPr="00D446B5">
              <w:rPr>
                <w:b/>
                <w:bCs/>
                <w:lang w:val="lt-LT"/>
              </w:rPr>
              <w:t>Pirkėjų skolos</w:t>
            </w:r>
          </w:p>
          <w:p w:rsidR="00BB110D" w:rsidRDefault="00BB110D">
            <w:pPr>
              <w:spacing w:beforeLines="20" w:before="48" w:afterLines="20" w:after="48"/>
              <w:jc w:val="center"/>
              <w:rPr>
                <w:b/>
                <w:bCs/>
                <w:lang w:val="lt-LT"/>
              </w:rPr>
            </w:pPr>
          </w:p>
          <w:tbl>
            <w:tblPr>
              <w:tblW w:w="9120" w:type="dxa"/>
              <w:jc w:val="center"/>
              <w:tblLayout w:type="fixed"/>
              <w:tblLook w:val="04A0" w:firstRow="1" w:lastRow="0" w:firstColumn="1" w:lastColumn="0" w:noHBand="0" w:noVBand="1"/>
            </w:tblPr>
            <w:tblGrid>
              <w:gridCol w:w="813"/>
              <w:gridCol w:w="4961"/>
              <w:gridCol w:w="1055"/>
              <w:gridCol w:w="2291"/>
            </w:tblGrid>
            <w:tr w:rsidR="00BB110D" w:rsidRPr="0084200D" w:rsidTr="001875CF">
              <w:trPr>
                <w:trHeight w:val="315"/>
                <w:jc w:val="center"/>
              </w:trPr>
              <w:tc>
                <w:tcPr>
                  <w:tcW w:w="81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BB110D" w:rsidRPr="0084200D" w:rsidRDefault="00BB110D" w:rsidP="001875CF">
                  <w:pPr>
                    <w:jc w:val="center"/>
                    <w:rPr>
                      <w:b/>
                      <w:bCs/>
                      <w:color w:val="000000"/>
                      <w:lang w:val="lt-LT" w:eastAsia="lt-LT"/>
                    </w:rPr>
                  </w:pPr>
                  <w:bookmarkStart w:id="17" w:name="OLE_LINK86"/>
                  <w:bookmarkStart w:id="18" w:name="OLE_LINK87"/>
                  <w:r w:rsidRPr="0084200D">
                    <w:rPr>
                      <w:b/>
                      <w:bCs/>
                      <w:color w:val="000000"/>
                      <w:lang w:val="lt-LT" w:eastAsia="lt-LT"/>
                    </w:rPr>
                    <w:t> </w:t>
                  </w:r>
                </w:p>
              </w:tc>
              <w:tc>
                <w:tcPr>
                  <w:tcW w:w="4961" w:type="dxa"/>
                  <w:tcBorders>
                    <w:top w:val="single" w:sz="8" w:space="0" w:color="auto"/>
                    <w:left w:val="nil"/>
                    <w:bottom w:val="single" w:sz="4" w:space="0" w:color="auto"/>
                    <w:right w:val="single" w:sz="4" w:space="0" w:color="auto"/>
                  </w:tcBorders>
                  <w:shd w:val="clear" w:color="auto" w:fill="auto"/>
                  <w:vAlign w:val="center"/>
                  <w:hideMark/>
                </w:tcPr>
                <w:p w:rsidR="00BB110D" w:rsidRPr="0084200D" w:rsidRDefault="00BB110D" w:rsidP="001875CF">
                  <w:pPr>
                    <w:jc w:val="center"/>
                    <w:rPr>
                      <w:b/>
                      <w:bCs/>
                      <w:color w:val="000000"/>
                      <w:lang w:val="lt-LT" w:eastAsia="lt-LT"/>
                    </w:rPr>
                  </w:pPr>
                  <w:r w:rsidRPr="0084200D">
                    <w:rPr>
                      <w:b/>
                      <w:bCs/>
                      <w:color w:val="000000"/>
                      <w:lang w:eastAsia="lt-LT"/>
                    </w:rPr>
                    <w:t> </w:t>
                  </w:r>
                </w:p>
              </w:tc>
              <w:tc>
                <w:tcPr>
                  <w:tcW w:w="3346" w:type="dxa"/>
                  <w:gridSpan w:val="2"/>
                  <w:tcBorders>
                    <w:top w:val="single" w:sz="8" w:space="0" w:color="auto"/>
                    <w:left w:val="nil"/>
                    <w:bottom w:val="single" w:sz="4" w:space="0" w:color="auto"/>
                    <w:right w:val="single" w:sz="8" w:space="0" w:color="000000"/>
                  </w:tcBorders>
                  <w:shd w:val="clear" w:color="auto" w:fill="auto"/>
                  <w:vAlign w:val="center"/>
                  <w:hideMark/>
                </w:tcPr>
                <w:p w:rsidR="00BB110D" w:rsidRPr="0084200D" w:rsidRDefault="00BB110D" w:rsidP="001875CF">
                  <w:pPr>
                    <w:jc w:val="center"/>
                    <w:rPr>
                      <w:b/>
                      <w:bCs/>
                      <w:color w:val="000000"/>
                      <w:lang w:val="lt-LT" w:eastAsia="lt-LT"/>
                    </w:rPr>
                  </w:pPr>
                  <w:proofErr w:type="spellStart"/>
                  <w:r w:rsidRPr="0084200D">
                    <w:rPr>
                      <w:b/>
                      <w:bCs/>
                      <w:color w:val="000000"/>
                      <w:lang w:eastAsia="lt-LT"/>
                    </w:rPr>
                    <w:t>Skolos</w:t>
                  </w:r>
                  <w:proofErr w:type="spellEnd"/>
                  <w:r w:rsidRPr="0084200D">
                    <w:rPr>
                      <w:b/>
                      <w:bCs/>
                      <w:color w:val="000000"/>
                      <w:lang w:eastAsia="lt-LT"/>
                    </w:rPr>
                    <w:t xml:space="preserve"> </w:t>
                  </w:r>
                  <w:proofErr w:type="spellStart"/>
                  <w:r w:rsidRPr="0084200D">
                    <w:rPr>
                      <w:b/>
                      <w:bCs/>
                      <w:color w:val="000000"/>
                      <w:lang w:eastAsia="lt-LT"/>
                    </w:rPr>
                    <w:t>suma</w:t>
                  </w:r>
                  <w:proofErr w:type="spellEnd"/>
                  <w:r w:rsidRPr="0084200D">
                    <w:rPr>
                      <w:b/>
                      <w:bCs/>
                      <w:color w:val="000000"/>
                      <w:lang w:eastAsia="lt-LT"/>
                    </w:rPr>
                    <w:t xml:space="preserve"> (</w:t>
                  </w:r>
                  <w:proofErr w:type="spellStart"/>
                  <w:r w:rsidRPr="0084200D">
                    <w:rPr>
                      <w:b/>
                      <w:bCs/>
                      <w:color w:val="000000"/>
                      <w:lang w:eastAsia="lt-LT"/>
                    </w:rPr>
                    <w:t>Eur</w:t>
                  </w:r>
                  <w:proofErr w:type="spellEnd"/>
                  <w:r w:rsidRPr="0084200D">
                    <w:rPr>
                      <w:b/>
                      <w:bCs/>
                      <w:color w:val="000000"/>
                      <w:lang w:eastAsia="lt-LT"/>
                    </w:rPr>
                    <w:t>)</w:t>
                  </w:r>
                </w:p>
              </w:tc>
            </w:tr>
            <w:tr w:rsidR="00BB110D" w:rsidRPr="0084200D" w:rsidTr="001875CF">
              <w:trPr>
                <w:trHeight w:val="315"/>
                <w:jc w:val="center"/>
              </w:trPr>
              <w:tc>
                <w:tcPr>
                  <w:tcW w:w="813" w:type="dxa"/>
                  <w:tcBorders>
                    <w:top w:val="nil"/>
                    <w:left w:val="single" w:sz="8" w:space="0" w:color="auto"/>
                    <w:bottom w:val="single" w:sz="4" w:space="0" w:color="auto"/>
                    <w:right w:val="single" w:sz="4" w:space="0" w:color="auto"/>
                  </w:tcBorders>
                  <w:shd w:val="clear" w:color="auto" w:fill="auto"/>
                  <w:vAlign w:val="center"/>
                  <w:hideMark/>
                </w:tcPr>
                <w:p w:rsidR="00BB110D" w:rsidRPr="0084200D" w:rsidRDefault="00BB110D" w:rsidP="001875CF">
                  <w:pPr>
                    <w:jc w:val="center"/>
                    <w:rPr>
                      <w:b/>
                      <w:bCs/>
                      <w:color w:val="000000"/>
                      <w:lang w:val="lt-LT" w:eastAsia="lt-LT"/>
                    </w:rPr>
                  </w:pPr>
                  <w:proofErr w:type="spellStart"/>
                  <w:r w:rsidRPr="0084200D">
                    <w:rPr>
                      <w:b/>
                      <w:bCs/>
                      <w:color w:val="000000"/>
                      <w:lang w:eastAsia="lt-LT"/>
                    </w:rPr>
                    <w:t>Įrašo</w:t>
                  </w:r>
                  <w:proofErr w:type="spellEnd"/>
                </w:p>
              </w:tc>
              <w:tc>
                <w:tcPr>
                  <w:tcW w:w="4961" w:type="dxa"/>
                  <w:tcBorders>
                    <w:top w:val="nil"/>
                    <w:left w:val="nil"/>
                    <w:bottom w:val="single" w:sz="4" w:space="0" w:color="auto"/>
                    <w:right w:val="single" w:sz="4" w:space="0" w:color="auto"/>
                  </w:tcBorders>
                  <w:shd w:val="clear" w:color="auto" w:fill="auto"/>
                  <w:vAlign w:val="center"/>
                  <w:hideMark/>
                </w:tcPr>
                <w:p w:rsidR="00BB110D" w:rsidRPr="0084200D" w:rsidRDefault="00BB110D" w:rsidP="001875CF">
                  <w:pPr>
                    <w:jc w:val="center"/>
                    <w:rPr>
                      <w:b/>
                      <w:bCs/>
                      <w:color w:val="000000"/>
                      <w:lang w:val="lt-LT" w:eastAsia="lt-LT"/>
                    </w:rPr>
                  </w:pPr>
                  <w:r>
                    <w:rPr>
                      <w:b/>
                      <w:bCs/>
                      <w:color w:val="000000"/>
                      <w:lang w:val="lt-LT" w:eastAsia="lt-LT"/>
                    </w:rPr>
                    <w:t>Debitoriniai įsiskolinimai</w:t>
                  </w:r>
                </w:p>
              </w:tc>
              <w:tc>
                <w:tcPr>
                  <w:tcW w:w="1055" w:type="dxa"/>
                  <w:vMerge w:val="restart"/>
                  <w:tcBorders>
                    <w:top w:val="nil"/>
                    <w:left w:val="single" w:sz="4" w:space="0" w:color="auto"/>
                    <w:bottom w:val="single" w:sz="4" w:space="0" w:color="000000"/>
                    <w:right w:val="single" w:sz="4" w:space="0" w:color="auto"/>
                  </w:tcBorders>
                  <w:shd w:val="clear" w:color="auto" w:fill="auto"/>
                  <w:vAlign w:val="center"/>
                  <w:hideMark/>
                </w:tcPr>
                <w:p w:rsidR="00BB110D" w:rsidRPr="0084200D" w:rsidRDefault="00BB110D" w:rsidP="001875CF">
                  <w:pPr>
                    <w:jc w:val="center"/>
                    <w:rPr>
                      <w:b/>
                      <w:bCs/>
                      <w:color w:val="000000"/>
                      <w:lang w:val="lt-LT" w:eastAsia="lt-LT"/>
                    </w:rPr>
                  </w:pPr>
                  <w:r w:rsidRPr="0084200D">
                    <w:rPr>
                      <w:b/>
                      <w:bCs/>
                      <w:color w:val="000000"/>
                      <w:lang w:eastAsia="lt-LT"/>
                    </w:rPr>
                    <w:t>2017 m.</w:t>
                  </w:r>
                </w:p>
              </w:tc>
              <w:tc>
                <w:tcPr>
                  <w:tcW w:w="2291" w:type="dxa"/>
                  <w:vMerge w:val="restart"/>
                  <w:tcBorders>
                    <w:top w:val="nil"/>
                    <w:left w:val="single" w:sz="4" w:space="0" w:color="auto"/>
                    <w:bottom w:val="single" w:sz="4" w:space="0" w:color="000000"/>
                    <w:right w:val="single" w:sz="8" w:space="0" w:color="auto"/>
                  </w:tcBorders>
                  <w:shd w:val="clear" w:color="auto" w:fill="auto"/>
                  <w:vAlign w:val="center"/>
                  <w:hideMark/>
                </w:tcPr>
                <w:p w:rsidR="00BB110D" w:rsidRPr="0084200D" w:rsidRDefault="00BB110D" w:rsidP="001875CF">
                  <w:pPr>
                    <w:jc w:val="center"/>
                    <w:rPr>
                      <w:b/>
                      <w:bCs/>
                      <w:color w:val="000000"/>
                      <w:lang w:val="lt-LT" w:eastAsia="lt-LT"/>
                    </w:rPr>
                  </w:pPr>
                  <w:proofErr w:type="spellStart"/>
                  <w:r>
                    <w:rPr>
                      <w:b/>
                      <w:bCs/>
                      <w:color w:val="000000"/>
                      <w:lang w:eastAsia="lt-LT"/>
                    </w:rPr>
                    <w:t>Atsiskaitymas</w:t>
                  </w:r>
                  <w:proofErr w:type="spellEnd"/>
                  <w:r>
                    <w:rPr>
                      <w:b/>
                      <w:bCs/>
                      <w:color w:val="000000"/>
                      <w:lang w:eastAsia="lt-LT"/>
                    </w:rPr>
                    <w:t xml:space="preserve"> per 2018 m.</w:t>
                  </w:r>
                </w:p>
              </w:tc>
            </w:tr>
            <w:tr w:rsidR="00BB110D" w:rsidRPr="0084200D" w:rsidTr="001875CF">
              <w:trPr>
                <w:trHeight w:val="630"/>
                <w:jc w:val="center"/>
              </w:trPr>
              <w:tc>
                <w:tcPr>
                  <w:tcW w:w="813" w:type="dxa"/>
                  <w:tcBorders>
                    <w:top w:val="nil"/>
                    <w:left w:val="single" w:sz="8" w:space="0" w:color="auto"/>
                    <w:bottom w:val="single" w:sz="4" w:space="0" w:color="auto"/>
                    <w:right w:val="single" w:sz="4" w:space="0" w:color="auto"/>
                  </w:tcBorders>
                  <w:shd w:val="clear" w:color="auto" w:fill="auto"/>
                  <w:vAlign w:val="center"/>
                  <w:hideMark/>
                </w:tcPr>
                <w:p w:rsidR="00BB110D" w:rsidRPr="0084200D" w:rsidRDefault="00BB110D" w:rsidP="001875CF">
                  <w:pPr>
                    <w:jc w:val="center"/>
                    <w:rPr>
                      <w:b/>
                      <w:bCs/>
                      <w:color w:val="000000"/>
                      <w:lang w:val="lt-LT" w:eastAsia="lt-LT"/>
                    </w:rPr>
                  </w:pPr>
                  <w:r w:rsidRPr="0084200D">
                    <w:rPr>
                      <w:b/>
                      <w:bCs/>
                      <w:color w:val="000000"/>
                      <w:lang w:val="lt-LT" w:eastAsia="lt-LT"/>
                    </w:rPr>
                    <w:t xml:space="preserve"> eilės Nr.</w:t>
                  </w:r>
                </w:p>
              </w:tc>
              <w:tc>
                <w:tcPr>
                  <w:tcW w:w="4961" w:type="dxa"/>
                  <w:tcBorders>
                    <w:top w:val="nil"/>
                    <w:left w:val="nil"/>
                    <w:bottom w:val="single" w:sz="4" w:space="0" w:color="auto"/>
                    <w:right w:val="single" w:sz="4" w:space="0" w:color="auto"/>
                  </w:tcBorders>
                  <w:shd w:val="clear" w:color="auto" w:fill="auto"/>
                  <w:vAlign w:val="center"/>
                  <w:hideMark/>
                </w:tcPr>
                <w:p w:rsidR="00BB110D" w:rsidRPr="0084200D" w:rsidRDefault="00BB110D" w:rsidP="00BB110D">
                  <w:pPr>
                    <w:jc w:val="center"/>
                    <w:rPr>
                      <w:b/>
                      <w:bCs/>
                      <w:color w:val="000000"/>
                      <w:lang w:val="lt-LT" w:eastAsia="lt-LT"/>
                    </w:rPr>
                  </w:pPr>
                  <w:proofErr w:type="spellStart"/>
                  <w:r w:rsidRPr="0084200D">
                    <w:rPr>
                      <w:b/>
                      <w:bCs/>
                      <w:color w:val="000000"/>
                      <w:lang w:eastAsia="lt-LT"/>
                    </w:rPr>
                    <w:t>Skolininko</w:t>
                  </w:r>
                  <w:proofErr w:type="spellEnd"/>
                  <w:r w:rsidRPr="0084200D">
                    <w:rPr>
                      <w:b/>
                      <w:bCs/>
                      <w:color w:val="000000"/>
                      <w:lang w:val="lt-LT" w:eastAsia="lt-LT"/>
                    </w:rPr>
                    <w:t xml:space="preserve"> pavadinimas</w:t>
                  </w:r>
                </w:p>
              </w:tc>
              <w:tc>
                <w:tcPr>
                  <w:tcW w:w="1055" w:type="dxa"/>
                  <w:vMerge/>
                  <w:tcBorders>
                    <w:top w:val="nil"/>
                    <w:left w:val="single" w:sz="4" w:space="0" w:color="auto"/>
                    <w:bottom w:val="single" w:sz="4" w:space="0" w:color="000000"/>
                    <w:right w:val="single" w:sz="4" w:space="0" w:color="auto"/>
                  </w:tcBorders>
                  <w:vAlign w:val="center"/>
                  <w:hideMark/>
                </w:tcPr>
                <w:p w:rsidR="00BB110D" w:rsidRPr="0084200D" w:rsidRDefault="00BB110D" w:rsidP="001875CF">
                  <w:pPr>
                    <w:rPr>
                      <w:b/>
                      <w:bCs/>
                      <w:color w:val="000000"/>
                      <w:lang w:val="lt-LT" w:eastAsia="lt-LT"/>
                    </w:rPr>
                  </w:pPr>
                </w:p>
              </w:tc>
              <w:tc>
                <w:tcPr>
                  <w:tcW w:w="2291" w:type="dxa"/>
                  <w:vMerge/>
                  <w:tcBorders>
                    <w:top w:val="nil"/>
                    <w:left w:val="single" w:sz="4" w:space="0" w:color="auto"/>
                    <w:bottom w:val="single" w:sz="4" w:space="0" w:color="000000"/>
                    <w:right w:val="single" w:sz="8" w:space="0" w:color="auto"/>
                  </w:tcBorders>
                  <w:vAlign w:val="center"/>
                  <w:hideMark/>
                </w:tcPr>
                <w:p w:rsidR="00BB110D" w:rsidRPr="0084200D" w:rsidRDefault="00BB110D" w:rsidP="001875CF">
                  <w:pPr>
                    <w:rPr>
                      <w:b/>
                      <w:bCs/>
                      <w:color w:val="000000"/>
                      <w:lang w:val="lt-LT" w:eastAsia="lt-LT"/>
                    </w:rPr>
                  </w:pPr>
                </w:p>
              </w:tc>
            </w:tr>
            <w:bookmarkEnd w:id="17"/>
            <w:bookmarkEnd w:id="18"/>
            <w:tr w:rsidR="00BB110D" w:rsidRPr="0084200D" w:rsidTr="001875CF">
              <w:trPr>
                <w:trHeight w:val="315"/>
                <w:jc w:val="center"/>
              </w:trPr>
              <w:tc>
                <w:tcPr>
                  <w:tcW w:w="813" w:type="dxa"/>
                  <w:tcBorders>
                    <w:top w:val="nil"/>
                    <w:left w:val="single" w:sz="8" w:space="0" w:color="auto"/>
                    <w:bottom w:val="single" w:sz="4" w:space="0" w:color="auto"/>
                    <w:right w:val="single" w:sz="4" w:space="0" w:color="auto"/>
                  </w:tcBorders>
                  <w:shd w:val="clear" w:color="auto" w:fill="auto"/>
                  <w:vAlign w:val="center"/>
                  <w:hideMark/>
                </w:tcPr>
                <w:p w:rsidR="00BB110D" w:rsidRPr="0084200D" w:rsidRDefault="00BB110D" w:rsidP="001875CF">
                  <w:pPr>
                    <w:jc w:val="center"/>
                    <w:rPr>
                      <w:color w:val="000000"/>
                      <w:lang w:val="lt-LT" w:eastAsia="lt-LT"/>
                    </w:rPr>
                  </w:pPr>
                  <w:r w:rsidRPr="0084200D">
                    <w:rPr>
                      <w:color w:val="000000"/>
                      <w:lang w:eastAsia="lt-LT"/>
                    </w:rPr>
                    <w:t>1</w:t>
                  </w:r>
                </w:p>
              </w:tc>
              <w:tc>
                <w:tcPr>
                  <w:tcW w:w="4961" w:type="dxa"/>
                  <w:tcBorders>
                    <w:top w:val="nil"/>
                    <w:left w:val="nil"/>
                    <w:bottom w:val="single" w:sz="4" w:space="0" w:color="auto"/>
                    <w:right w:val="single" w:sz="4" w:space="0" w:color="auto"/>
                  </w:tcBorders>
                  <w:shd w:val="clear" w:color="auto" w:fill="auto"/>
                  <w:noWrap/>
                  <w:vAlign w:val="center"/>
                  <w:hideMark/>
                </w:tcPr>
                <w:p w:rsidR="00BB110D" w:rsidRPr="0084200D" w:rsidRDefault="00BB110D" w:rsidP="001875CF">
                  <w:pPr>
                    <w:rPr>
                      <w:color w:val="000000"/>
                      <w:lang w:val="lt-LT" w:eastAsia="lt-LT"/>
                    </w:rPr>
                  </w:pPr>
                  <w:r w:rsidRPr="0084200D">
                    <w:rPr>
                      <w:color w:val="000000"/>
                      <w:lang w:val="lt-LT" w:eastAsia="lt-LT"/>
                    </w:rPr>
                    <w:t>IĮ „Siuvinėta įdėja“</w:t>
                  </w:r>
                </w:p>
              </w:tc>
              <w:tc>
                <w:tcPr>
                  <w:tcW w:w="1055" w:type="dxa"/>
                  <w:tcBorders>
                    <w:top w:val="nil"/>
                    <w:left w:val="nil"/>
                    <w:bottom w:val="single" w:sz="4" w:space="0" w:color="auto"/>
                    <w:right w:val="single" w:sz="4" w:space="0" w:color="auto"/>
                  </w:tcBorders>
                  <w:shd w:val="clear" w:color="auto" w:fill="auto"/>
                  <w:noWrap/>
                  <w:vAlign w:val="center"/>
                  <w:hideMark/>
                </w:tcPr>
                <w:p w:rsidR="00BB110D" w:rsidRPr="0084200D" w:rsidRDefault="00BB110D" w:rsidP="001875CF">
                  <w:pPr>
                    <w:jc w:val="right"/>
                    <w:rPr>
                      <w:color w:val="000000"/>
                      <w:lang w:val="lt-LT" w:eastAsia="lt-LT"/>
                    </w:rPr>
                  </w:pPr>
                  <w:r w:rsidRPr="0084200D">
                    <w:rPr>
                      <w:color w:val="000000"/>
                      <w:lang w:val="lt-LT" w:eastAsia="lt-LT"/>
                    </w:rPr>
                    <w:t>120,00</w:t>
                  </w:r>
                </w:p>
              </w:tc>
              <w:tc>
                <w:tcPr>
                  <w:tcW w:w="2291" w:type="dxa"/>
                  <w:tcBorders>
                    <w:top w:val="nil"/>
                    <w:left w:val="nil"/>
                    <w:bottom w:val="single" w:sz="4" w:space="0" w:color="auto"/>
                    <w:right w:val="single" w:sz="8" w:space="0" w:color="auto"/>
                  </w:tcBorders>
                  <w:shd w:val="clear" w:color="auto" w:fill="auto"/>
                  <w:vAlign w:val="center"/>
                  <w:hideMark/>
                </w:tcPr>
                <w:p w:rsidR="00BB110D" w:rsidRPr="0084200D" w:rsidRDefault="00BB110D" w:rsidP="001875CF">
                  <w:pPr>
                    <w:jc w:val="right"/>
                    <w:rPr>
                      <w:color w:val="000000"/>
                      <w:lang w:val="lt-LT" w:eastAsia="lt-LT"/>
                    </w:rPr>
                  </w:pPr>
                  <w:r>
                    <w:rPr>
                      <w:color w:val="000000"/>
                      <w:lang w:eastAsia="lt-LT"/>
                    </w:rPr>
                    <w:t>2018.03.13</w:t>
                  </w:r>
                </w:p>
              </w:tc>
            </w:tr>
            <w:tr w:rsidR="00BB110D" w:rsidRPr="0084200D" w:rsidTr="001875CF">
              <w:trPr>
                <w:trHeight w:val="315"/>
                <w:jc w:val="center"/>
              </w:trPr>
              <w:tc>
                <w:tcPr>
                  <w:tcW w:w="813" w:type="dxa"/>
                  <w:tcBorders>
                    <w:top w:val="nil"/>
                    <w:left w:val="single" w:sz="8" w:space="0" w:color="auto"/>
                    <w:bottom w:val="single" w:sz="4" w:space="0" w:color="auto"/>
                    <w:right w:val="single" w:sz="4" w:space="0" w:color="auto"/>
                  </w:tcBorders>
                  <w:shd w:val="clear" w:color="auto" w:fill="auto"/>
                  <w:vAlign w:val="center"/>
                  <w:hideMark/>
                </w:tcPr>
                <w:p w:rsidR="00BB110D" w:rsidRPr="0084200D" w:rsidRDefault="00BB110D" w:rsidP="001875CF">
                  <w:pPr>
                    <w:jc w:val="center"/>
                    <w:rPr>
                      <w:color w:val="000000"/>
                      <w:lang w:val="lt-LT" w:eastAsia="lt-LT"/>
                    </w:rPr>
                  </w:pPr>
                  <w:bookmarkStart w:id="19" w:name="_Hlk509331347"/>
                  <w:r w:rsidRPr="0084200D">
                    <w:rPr>
                      <w:color w:val="000000"/>
                      <w:lang w:eastAsia="lt-LT"/>
                    </w:rPr>
                    <w:t>2</w:t>
                  </w:r>
                </w:p>
              </w:tc>
              <w:tc>
                <w:tcPr>
                  <w:tcW w:w="4961" w:type="dxa"/>
                  <w:tcBorders>
                    <w:top w:val="nil"/>
                    <w:left w:val="nil"/>
                    <w:bottom w:val="single" w:sz="4" w:space="0" w:color="auto"/>
                    <w:right w:val="single" w:sz="4" w:space="0" w:color="auto"/>
                  </w:tcBorders>
                  <w:shd w:val="clear" w:color="auto" w:fill="auto"/>
                  <w:noWrap/>
                  <w:vAlign w:val="center"/>
                  <w:hideMark/>
                </w:tcPr>
                <w:p w:rsidR="00BB110D" w:rsidRPr="0084200D" w:rsidRDefault="00BB110D" w:rsidP="001875CF">
                  <w:pPr>
                    <w:rPr>
                      <w:color w:val="000000"/>
                      <w:lang w:val="lt-LT" w:eastAsia="lt-LT"/>
                    </w:rPr>
                  </w:pPr>
                  <w:proofErr w:type="spellStart"/>
                  <w:r w:rsidRPr="0084200D">
                    <w:rPr>
                      <w:color w:val="000000"/>
                      <w:lang w:eastAsia="lt-LT"/>
                    </w:rPr>
                    <w:t>Lisauga</w:t>
                  </w:r>
                  <w:proofErr w:type="spellEnd"/>
                  <w:r w:rsidRPr="0084200D">
                    <w:rPr>
                      <w:color w:val="000000"/>
                      <w:lang w:eastAsia="lt-LT"/>
                    </w:rPr>
                    <w:t>, UAB</w:t>
                  </w:r>
                </w:p>
              </w:tc>
              <w:tc>
                <w:tcPr>
                  <w:tcW w:w="1055" w:type="dxa"/>
                  <w:tcBorders>
                    <w:top w:val="nil"/>
                    <w:left w:val="nil"/>
                    <w:bottom w:val="single" w:sz="4" w:space="0" w:color="auto"/>
                    <w:right w:val="single" w:sz="4" w:space="0" w:color="auto"/>
                  </w:tcBorders>
                  <w:shd w:val="clear" w:color="auto" w:fill="auto"/>
                  <w:noWrap/>
                  <w:vAlign w:val="center"/>
                  <w:hideMark/>
                </w:tcPr>
                <w:p w:rsidR="00BB110D" w:rsidRPr="0084200D" w:rsidRDefault="00BB110D" w:rsidP="001875CF">
                  <w:pPr>
                    <w:jc w:val="right"/>
                    <w:rPr>
                      <w:color w:val="000000"/>
                      <w:lang w:val="lt-LT" w:eastAsia="lt-LT"/>
                    </w:rPr>
                  </w:pPr>
                  <w:r w:rsidRPr="0084200D">
                    <w:rPr>
                      <w:color w:val="000000"/>
                      <w:lang w:val="lt-LT" w:eastAsia="lt-LT"/>
                    </w:rPr>
                    <w:t>35,00</w:t>
                  </w:r>
                </w:p>
              </w:tc>
              <w:tc>
                <w:tcPr>
                  <w:tcW w:w="2291" w:type="dxa"/>
                  <w:tcBorders>
                    <w:top w:val="nil"/>
                    <w:left w:val="nil"/>
                    <w:bottom w:val="single" w:sz="4" w:space="0" w:color="auto"/>
                    <w:right w:val="single" w:sz="8" w:space="0" w:color="auto"/>
                  </w:tcBorders>
                  <w:shd w:val="clear" w:color="auto" w:fill="auto"/>
                  <w:vAlign w:val="center"/>
                </w:tcPr>
                <w:p w:rsidR="00BB110D" w:rsidRPr="0084200D" w:rsidRDefault="00BB110D" w:rsidP="001875CF">
                  <w:pPr>
                    <w:jc w:val="right"/>
                    <w:rPr>
                      <w:color w:val="000000"/>
                      <w:lang w:val="lt-LT" w:eastAsia="lt-LT"/>
                    </w:rPr>
                  </w:pPr>
                  <w:r>
                    <w:rPr>
                      <w:color w:val="000000"/>
                      <w:lang w:eastAsia="lt-LT"/>
                    </w:rPr>
                    <w:t>2018.02.19</w:t>
                  </w:r>
                </w:p>
              </w:tc>
            </w:tr>
            <w:bookmarkEnd w:id="19"/>
            <w:tr w:rsidR="00BB110D" w:rsidRPr="0084200D" w:rsidTr="001875CF">
              <w:trPr>
                <w:trHeight w:val="315"/>
                <w:jc w:val="center"/>
              </w:trPr>
              <w:tc>
                <w:tcPr>
                  <w:tcW w:w="813" w:type="dxa"/>
                  <w:tcBorders>
                    <w:top w:val="nil"/>
                    <w:left w:val="single" w:sz="8" w:space="0" w:color="auto"/>
                    <w:bottom w:val="single" w:sz="4" w:space="0" w:color="auto"/>
                    <w:right w:val="single" w:sz="4" w:space="0" w:color="auto"/>
                  </w:tcBorders>
                  <w:shd w:val="clear" w:color="auto" w:fill="auto"/>
                  <w:vAlign w:val="center"/>
                  <w:hideMark/>
                </w:tcPr>
                <w:p w:rsidR="00BB110D" w:rsidRPr="0084200D" w:rsidRDefault="00BB110D" w:rsidP="001875CF">
                  <w:pPr>
                    <w:jc w:val="center"/>
                    <w:rPr>
                      <w:color w:val="000000"/>
                      <w:lang w:val="lt-LT" w:eastAsia="lt-LT"/>
                    </w:rPr>
                  </w:pPr>
                  <w:r w:rsidRPr="0084200D">
                    <w:rPr>
                      <w:color w:val="000000"/>
                      <w:lang w:eastAsia="lt-LT"/>
                    </w:rPr>
                    <w:t>3</w:t>
                  </w:r>
                </w:p>
              </w:tc>
              <w:tc>
                <w:tcPr>
                  <w:tcW w:w="4961" w:type="dxa"/>
                  <w:tcBorders>
                    <w:top w:val="nil"/>
                    <w:left w:val="nil"/>
                    <w:bottom w:val="single" w:sz="4" w:space="0" w:color="auto"/>
                    <w:right w:val="single" w:sz="4" w:space="0" w:color="auto"/>
                  </w:tcBorders>
                  <w:shd w:val="clear" w:color="auto" w:fill="auto"/>
                  <w:noWrap/>
                  <w:vAlign w:val="bottom"/>
                  <w:hideMark/>
                </w:tcPr>
                <w:p w:rsidR="00BB110D" w:rsidRPr="0084200D" w:rsidRDefault="00BB110D" w:rsidP="001875CF">
                  <w:pPr>
                    <w:rPr>
                      <w:lang w:val="lt-LT" w:eastAsia="lt-LT"/>
                    </w:rPr>
                  </w:pPr>
                  <w:r w:rsidRPr="0084200D">
                    <w:rPr>
                      <w:lang w:val="lt-LT" w:eastAsia="lt-LT"/>
                    </w:rPr>
                    <w:t>MB "Damindra" (konsultantų tinklas)</w:t>
                  </w:r>
                </w:p>
              </w:tc>
              <w:tc>
                <w:tcPr>
                  <w:tcW w:w="1055" w:type="dxa"/>
                  <w:tcBorders>
                    <w:top w:val="nil"/>
                    <w:left w:val="nil"/>
                    <w:bottom w:val="single" w:sz="4" w:space="0" w:color="auto"/>
                    <w:right w:val="single" w:sz="4" w:space="0" w:color="auto"/>
                  </w:tcBorders>
                  <w:shd w:val="clear" w:color="auto" w:fill="auto"/>
                  <w:noWrap/>
                  <w:vAlign w:val="bottom"/>
                  <w:hideMark/>
                </w:tcPr>
                <w:p w:rsidR="00BB110D" w:rsidRPr="0084200D" w:rsidRDefault="00BB110D" w:rsidP="001875CF">
                  <w:pPr>
                    <w:jc w:val="right"/>
                    <w:rPr>
                      <w:lang w:val="lt-LT" w:eastAsia="lt-LT"/>
                    </w:rPr>
                  </w:pPr>
                  <w:r w:rsidRPr="0084200D">
                    <w:rPr>
                      <w:lang w:val="lt-LT" w:eastAsia="lt-LT"/>
                    </w:rPr>
                    <w:t>360,64</w:t>
                  </w:r>
                </w:p>
              </w:tc>
              <w:tc>
                <w:tcPr>
                  <w:tcW w:w="2291" w:type="dxa"/>
                  <w:tcBorders>
                    <w:top w:val="nil"/>
                    <w:left w:val="nil"/>
                    <w:bottom w:val="single" w:sz="4" w:space="0" w:color="auto"/>
                    <w:right w:val="single" w:sz="8" w:space="0" w:color="auto"/>
                  </w:tcBorders>
                  <w:shd w:val="clear" w:color="auto" w:fill="auto"/>
                  <w:vAlign w:val="center"/>
                </w:tcPr>
                <w:p w:rsidR="00BB110D" w:rsidRPr="0084200D" w:rsidRDefault="00BB110D" w:rsidP="001875CF">
                  <w:pPr>
                    <w:jc w:val="right"/>
                    <w:rPr>
                      <w:color w:val="000000"/>
                      <w:lang w:val="lt-LT" w:eastAsia="lt-LT"/>
                    </w:rPr>
                  </w:pPr>
                  <w:r>
                    <w:rPr>
                      <w:color w:val="000000"/>
                      <w:lang w:eastAsia="lt-LT"/>
                    </w:rPr>
                    <w:t>2018.02.05</w:t>
                  </w:r>
                </w:p>
              </w:tc>
            </w:tr>
            <w:tr w:rsidR="00BB110D" w:rsidRPr="0084200D" w:rsidTr="001875CF">
              <w:trPr>
                <w:trHeight w:val="315"/>
                <w:jc w:val="center"/>
              </w:trPr>
              <w:tc>
                <w:tcPr>
                  <w:tcW w:w="813" w:type="dxa"/>
                  <w:tcBorders>
                    <w:top w:val="nil"/>
                    <w:left w:val="single" w:sz="8" w:space="0" w:color="auto"/>
                    <w:bottom w:val="single" w:sz="4" w:space="0" w:color="auto"/>
                    <w:right w:val="single" w:sz="4" w:space="0" w:color="auto"/>
                  </w:tcBorders>
                  <w:shd w:val="clear" w:color="auto" w:fill="auto"/>
                  <w:vAlign w:val="center"/>
                  <w:hideMark/>
                </w:tcPr>
                <w:p w:rsidR="00BB110D" w:rsidRPr="0084200D" w:rsidRDefault="00BB110D" w:rsidP="001875CF">
                  <w:pPr>
                    <w:jc w:val="center"/>
                    <w:rPr>
                      <w:color w:val="000000"/>
                      <w:lang w:val="lt-LT" w:eastAsia="lt-LT"/>
                    </w:rPr>
                  </w:pPr>
                  <w:r w:rsidRPr="0084200D">
                    <w:rPr>
                      <w:color w:val="000000"/>
                      <w:lang w:eastAsia="lt-LT"/>
                    </w:rPr>
                    <w:t>4</w:t>
                  </w:r>
                </w:p>
              </w:tc>
              <w:tc>
                <w:tcPr>
                  <w:tcW w:w="4961" w:type="dxa"/>
                  <w:tcBorders>
                    <w:top w:val="nil"/>
                    <w:left w:val="nil"/>
                    <w:bottom w:val="single" w:sz="4" w:space="0" w:color="auto"/>
                    <w:right w:val="single" w:sz="4" w:space="0" w:color="auto"/>
                  </w:tcBorders>
                  <w:shd w:val="clear" w:color="auto" w:fill="auto"/>
                  <w:noWrap/>
                  <w:vAlign w:val="bottom"/>
                  <w:hideMark/>
                </w:tcPr>
                <w:p w:rsidR="00BB110D" w:rsidRPr="0084200D" w:rsidRDefault="00BB110D" w:rsidP="001875CF">
                  <w:pPr>
                    <w:rPr>
                      <w:lang w:val="lt-LT" w:eastAsia="lt-LT"/>
                    </w:rPr>
                  </w:pPr>
                  <w:r w:rsidRPr="0084200D">
                    <w:rPr>
                      <w:lang w:val="lt-LT" w:eastAsia="lt-LT"/>
                    </w:rPr>
                    <w:t>MB Gabrielės grožio namai (konsultantų tinklas)</w:t>
                  </w:r>
                </w:p>
              </w:tc>
              <w:tc>
                <w:tcPr>
                  <w:tcW w:w="1055" w:type="dxa"/>
                  <w:tcBorders>
                    <w:top w:val="nil"/>
                    <w:left w:val="nil"/>
                    <w:bottom w:val="single" w:sz="4" w:space="0" w:color="auto"/>
                    <w:right w:val="single" w:sz="4" w:space="0" w:color="auto"/>
                  </w:tcBorders>
                  <w:shd w:val="clear" w:color="auto" w:fill="auto"/>
                  <w:noWrap/>
                  <w:vAlign w:val="bottom"/>
                  <w:hideMark/>
                </w:tcPr>
                <w:p w:rsidR="00BB110D" w:rsidRPr="0084200D" w:rsidRDefault="00BB110D" w:rsidP="001875CF">
                  <w:pPr>
                    <w:jc w:val="right"/>
                    <w:rPr>
                      <w:lang w:val="lt-LT" w:eastAsia="lt-LT"/>
                    </w:rPr>
                  </w:pPr>
                  <w:r w:rsidRPr="0084200D">
                    <w:rPr>
                      <w:lang w:val="lt-LT" w:eastAsia="lt-LT"/>
                    </w:rPr>
                    <w:t>360,64</w:t>
                  </w:r>
                </w:p>
              </w:tc>
              <w:tc>
                <w:tcPr>
                  <w:tcW w:w="2291" w:type="dxa"/>
                  <w:tcBorders>
                    <w:top w:val="nil"/>
                    <w:left w:val="nil"/>
                    <w:bottom w:val="single" w:sz="4" w:space="0" w:color="auto"/>
                    <w:right w:val="single" w:sz="8" w:space="0" w:color="auto"/>
                  </w:tcBorders>
                  <w:shd w:val="clear" w:color="auto" w:fill="auto"/>
                  <w:vAlign w:val="center"/>
                </w:tcPr>
                <w:p w:rsidR="00BB110D" w:rsidRPr="0084200D" w:rsidRDefault="00BB110D" w:rsidP="001875CF">
                  <w:pPr>
                    <w:jc w:val="right"/>
                    <w:rPr>
                      <w:color w:val="000000"/>
                      <w:lang w:val="lt-LT" w:eastAsia="lt-LT"/>
                    </w:rPr>
                  </w:pPr>
                  <w:bookmarkStart w:id="20" w:name="OLE_LINK65"/>
                  <w:proofErr w:type="spellStart"/>
                  <w:r>
                    <w:rPr>
                      <w:color w:val="000000"/>
                      <w:lang w:eastAsia="lt-LT"/>
                    </w:rPr>
                    <w:t>Neatsiskaitė</w:t>
                  </w:r>
                  <w:bookmarkEnd w:id="20"/>
                  <w:proofErr w:type="spellEnd"/>
                </w:p>
              </w:tc>
            </w:tr>
            <w:tr w:rsidR="00BB110D" w:rsidRPr="0084200D" w:rsidTr="001875CF">
              <w:trPr>
                <w:trHeight w:val="315"/>
                <w:jc w:val="center"/>
              </w:trPr>
              <w:tc>
                <w:tcPr>
                  <w:tcW w:w="813" w:type="dxa"/>
                  <w:tcBorders>
                    <w:top w:val="nil"/>
                    <w:left w:val="single" w:sz="8" w:space="0" w:color="auto"/>
                    <w:bottom w:val="single" w:sz="4" w:space="0" w:color="auto"/>
                    <w:right w:val="single" w:sz="4" w:space="0" w:color="auto"/>
                  </w:tcBorders>
                  <w:shd w:val="clear" w:color="auto" w:fill="auto"/>
                  <w:vAlign w:val="center"/>
                  <w:hideMark/>
                </w:tcPr>
                <w:p w:rsidR="00BB110D" w:rsidRPr="0084200D" w:rsidRDefault="00BB110D" w:rsidP="001875CF">
                  <w:pPr>
                    <w:jc w:val="center"/>
                    <w:rPr>
                      <w:color w:val="000000"/>
                      <w:lang w:val="lt-LT" w:eastAsia="lt-LT"/>
                    </w:rPr>
                  </w:pPr>
                  <w:r w:rsidRPr="0084200D">
                    <w:rPr>
                      <w:color w:val="000000"/>
                      <w:lang w:eastAsia="lt-LT"/>
                    </w:rPr>
                    <w:t>5</w:t>
                  </w:r>
                </w:p>
              </w:tc>
              <w:tc>
                <w:tcPr>
                  <w:tcW w:w="4961" w:type="dxa"/>
                  <w:tcBorders>
                    <w:top w:val="nil"/>
                    <w:left w:val="nil"/>
                    <w:bottom w:val="single" w:sz="4" w:space="0" w:color="auto"/>
                    <w:right w:val="single" w:sz="4" w:space="0" w:color="auto"/>
                  </w:tcBorders>
                  <w:shd w:val="clear" w:color="auto" w:fill="auto"/>
                  <w:noWrap/>
                  <w:vAlign w:val="bottom"/>
                  <w:hideMark/>
                </w:tcPr>
                <w:p w:rsidR="00BB110D" w:rsidRPr="0084200D" w:rsidRDefault="00BB110D" w:rsidP="001875CF">
                  <w:pPr>
                    <w:rPr>
                      <w:lang w:val="lt-LT" w:eastAsia="lt-LT"/>
                    </w:rPr>
                  </w:pPr>
                  <w:r w:rsidRPr="0084200D">
                    <w:rPr>
                      <w:lang w:val="lt-LT" w:eastAsia="lt-LT"/>
                    </w:rPr>
                    <w:t>Panevėžio TDB Biržų skyrius</w:t>
                  </w:r>
                </w:p>
              </w:tc>
              <w:tc>
                <w:tcPr>
                  <w:tcW w:w="1055" w:type="dxa"/>
                  <w:tcBorders>
                    <w:top w:val="nil"/>
                    <w:left w:val="nil"/>
                    <w:bottom w:val="single" w:sz="4" w:space="0" w:color="auto"/>
                    <w:right w:val="single" w:sz="4" w:space="0" w:color="auto"/>
                  </w:tcBorders>
                  <w:shd w:val="clear" w:color="auto" w:fill="auto"/>
                  <w:noWrap/>
                  <w:vAlign w:val="bottom"/>
                  <w:hideMark/>
                </w:tcPr>
                <w:p w:rsidR="00BB110D" w:rsidRPr="0084200D" w:rsidRDefault="00BB110D" w:rsidP="001875CF">
                  <w:pPr>
                    <w:jc w:val="right"/>
                    <w:rPr>
                      <w:lang w:val="lt-LT" w:eastAsia="lt-LT"/>
                    </w:rPr>
                  </w:pPr>
                  <w:r w:rsidRPr="0084200D">
                    <w:rPr>
                      <w:lang w:val="lt-LT" w:eastAsia="lt-LT"/>
                    </w:rPr>
                    <w:t>325,26</w:t>
                  </w:r>
                </w:p>
              </w:tc>
              <w:tc>
                <w:tcPr>
                  <w:tcW w:w="2291" w:type="dxa"/>
                  <w:tcBorders>
                    <w:top w:val="nil"/>
                    <w:left w:val="nil"/>
                    <w:bottom w:val="single" w:sz="4" w:space="0" w:color="auto"/>
                    <w:right w:val="single" w:sz="8" w:space="0" w:color="auto"/>
                  </w:tcBorders>
                  <w:shd w:val="clear" w:color="auto" w:fill="auto"/>
                  <w:vAlign w:val="center"/>
                </w:tcPr>
                <w:p w:rsidR="00BB110D" w:rsidRPr="0084200D" w:rsidRDefault="00BB110D" w:rsidP="001875CF">
                  <w:pPr>
                    <w:jc w:val="right"/>
                    <w:rPr>
                      <w:color w:val="000000"/>
                      <w:lang w:val="lt-LT" w:eastAsia="lt-LT"/>
                    </w:rPr>
                  </w:pPr>
                  <w:r>
                    <w:rPr>
                      <w:color w:val="000000"/>
                      <w:lang w:val="lt-LT" w:eastAsia="lt-LT"/>
                    </w:rPr>
                    <w:t>2018.01.15</w:t>
                  </w:r>
                </w:p>
              </w:tc>
            </w:tr>
            <w:tr w:rsidR="00BB110D" w:rsidRPr="0084200D" w:rsidTr="001875CF">
              <w:trPr>
                <w:trHeight w:val="315"/>
                <w:jc w:val="center"/>
              </w:trPr>
              <w:tc>
                <w:tcPr>
                  <w:tcW w:w="813" w:type="dxa"/>
                  <w:tcBorders>
                    <w:top w:val="nil"/>
                    <w:left w:val="single" w:sz="8" w:space="0" w:color="auto"/>
                    <w:bottom w:val="single" w:sz="4" w:space="0" w:color="auto"/>
                    <w:right w:val="single" w:sz="4" w:space="0" w:color="auto"/>
                  </w:tcBorders>
                  <w:shd w:val="clear" w:color="auto" w:fill="auto"/>
                  <w:vAlign w:val="center"/>
                  <w:hideMark/>
                </w:tcPr>
                <w:p w:rsidR="00BB110D" w:rsidRPr="0084200D" w:rsidRDefault="00BB110D" w:rsidP="001875CF">
                  <w:pPr>
                    <w:jc w:val="center"/>
                    <w:rPr>
                      <w:color w:val="000000"/>
                      <w:lang w:val="lt-LT" w:eastAsia="lt-LT"/>
                    </w:rPr>
                  </w:pPr>
                  <w:r w:rsidRPr="0084200D">
                    <w:rPr>
                      <w:color w:val="000000"/>
                      <w:lang w:eastAsia="lt-LT"/>
                    </w:rPr>
                    <w:t>6</w:t>
                  </w:r>
                </w:p>
              </w:tc>
              <w:tc>
                <w:tcPr>
                  <w:tcW w:w="4961" w:type="dxa"/>
                  <w:tcBorders>
                    <w:top w:val="nil"/>
                    <w:left w:val="nil"/>
                    <w:bottom w:val="single" w:sz="4" w:space="0" w:color="auto"/>
                    <w:right w:val="single" w:sz="4" w:space="0" w:color="auto"/>
                  </w:tcBorders>
                  <w:shd w:val="clear" w:color="auto" w:fill="auto"/>
                  <w:noWrap/>
                  <w:vAlign w:val="bottom"/>
                  <w:hideMark/>
                </w:tcPr>
                <w:p w:rsidR="00BB110D" w:rsidRPr="0084200D" w:rsidRDefault="00BB110D" w:rsidP="001875CF">
                  <w:pPr>
                    <w:rPr>
                      <w:lang w:val="lt-LT" w:eastAsia="lt-LT"/>
                    </w:rPr>
                  </w:pPr>
                  <w:r w:rsidRPr="0084200D">
                    <w:rPr>
                      <w:lang w:val="lt-LT" w:eastAsia="lt-LT"/>
                    </w:rPr>
                    <w:t>Panevėžio TDB Kupiškio skyrius</w:t>
                  </w:r>
                </w:p>
              </w:tc>
              <w:tc>
                <w:tcPr>
                  <w:tcW w:w="1055" w:type="dxa"/>
                  <w:tcBorders>
                    <w:top w:val="nil"/>
                    <w:left w:val="nil"/>
                    <w:bottom w:val="single" w:sz="4" w:space="0" w:color="auto"/>
                    <w:right w:val="single" w:sz="4" w:space="0" w:color="auto"/>
                  </w:tcBorders>
                  <w:shd w:val="clear" w:color="auto" w:fill="auto"/>
                  <w:noWrap/>
                  <w:vAlign w:val="center"/>
                  <w:hideMark/>
                </w:tcPr>
                <w:p w:rsidR="00BB110D" w:rsidRPr="0084200D" w:rsidRDefault="00BB110D" w:rsidP="001875CF">
                  <w:pPr>
                    <w:jc w:val="right"/>
                    <w:rPr>
                      <w:color w:val="000000"/>
                      <w:lang w:val="lt-LT" w:eastAsia="lt-LT"/>
                    </w:rPr>
                  </w:pPr>
                  <w:r w:rsidRPr="0084200D">
                    <w:rPr>
                      <w:color w:val="000000"/>
                      <w:lang w:val="lt-LT" w:eastAsia="lt-LT"/>
                    </w:rPr>
                    <w:t>217,91</w:t>
                  </w:r>
                </w:p>
              </w:tc>
              <w:tc>
                <w:tcPr>
                  <w:tcW w:w="2291" w:type="dxa"/>
                  <w:tcBorders>
                    <w:top w:val="nil"/>
                    <w:left w:val="nil"/>
                    <w:bottom w:val="single" w:sz="4" w:space="0" w:color="auto"/>
                    <w:right w:val="single" w:sz="8" w:space="0" w:color="auto"/>
                  </w:tcBorders>
                  <w:shd w:val="clear" w:color="auto" w:fill="auto"/>
                  <w:vAlign w:val="center"/>
                </w:tcPr>
                <w:p w:rsidR="00BB110D" w:rsidRPr="0084200D" w:rsidRDefault="00BB110D" w:rsidP="001875CF">
                  <w:pPr>
                    <w:jc w:val="right"/>
                    <w:rPr>
                      <w:color w:val="000000"/>
                      <w:lang w:val="lt-LT" w:eastAsia="lt-LT"/>
                    </w:rPr>
                  </w:pPr>
                  <w:r>
                    <w:rPr>
                      <w:color w:val="000000"/>
                      <w:lang w:val="lt-LT" w:eastAsia="lt-LT"/>
                    </w:rPr>
                    <w:t>2018.01.15</w:t>
                  </w:r>
                </w:p>
              </w:tc>
            </w:tr>
            <w:tr w:rsidR="00BB110D" w:rsidRPr="0084200D" w:rsidTr="001875CF">
              <w:trPr>
                <w:trHeight w:val="315"/>
                <w:jc w:val="center"/>
              </w:trPr>
              <w:tc>
                <w:tcPr>
                  <w:tcW w:w="813" w:type="dxa"/>
                  <w:tcBorders>
                    <w:top w:val="nil"/>
                    <w:left w:val="single" w:sz="8" w:space="0" w:color="auto"/>
                    <w:bottom w:val="single" w:sz="4" w:space="0" w:color="auto"/>
                    <w:right w:val="single" w:sz="4" w:space="0" w:color="auto"/>
                  </w:tcBorders>
                  <w:shd w:val="clear" w:color="auto" w:fill="auto"/>
                  <w:vAlign w:val="center"/>
                  <w:hideMark/>
                </w:tcPr>
                <w:p w:rsidR="00BB110D" w:rsidRPr="0084200D" w:rsidRDefault="00BB110D" w:rsidP="001875CF">
                  <w:pPr>
                    <w:jc w:val="center"/>
                    <w:rPr>
                      <w:color w:val="000000"/>
                      <w:lang w:val="lt-LT" w:eastAsia="lt-LT"/>
                    </w:rPr>
                  </w:pPr>
                  <w:r w:rsidRPr="0084200D">
                    <w:rPr>
                      <w:color w:val="000000"/>
                      <w:lang w:eastAsia="lt-LT"/>
                    </w:rPr>
                    <w:t>7</w:t>
                  </w:r>
                </w:p>
              </w:tc>
              <w:tc>
                <w:tcPr>
                  <w:tcW w:w="4961" w:type="dxa"/>
                  <w:tcBorders>
                    <w:top w:val="nil"/>
                    <w:left w:val="nil"/>
                    <w:bottom w:val="single" w:sz="4" w:space="0" w:color="auto"/>
                    <w:right w:val="single" w:sz="4" w:space="0" w:color="auto"/>
                  </w:tcBorders>
                  <w:shd w:val="clear" w:color="auto" w:fill="auto"/>
                  <w:noWrap/>
                  <w:vAlign w:val="bottom"/>
                  <w:hideMark/>
                </w:tcPr>
                <w:p w:rsidR="00BB110D" w:rsidRPr="0084200D" w:rsidRDefault="00BB110D" w:rsidP="001875CF">
                  <w:pPr>
                    <w:rPr>
                      <w:lang w:val="lt-LT" w:eastAsia="lt-LT"/>
                    </w:rPr>
                  </w:pPr>
                  <w:r w:rsidRPr="0084200D">
                    <w:rPr>
                      <w:lang w:val="lt-LT" w:eastAsia="lt-LT"/>
                    </w:rPr>
                    <w:t>Panevėžio TDB, Panevėžio skyrius</w:t>
                  </w:r>
                </w:p>
              </w:tc>
              <w:tc>
                <w:tcPr>
                  <w:tcW w:w="1055" w:type="dxa"/>
                  <w:tcBorders>
                    <w:top w:val="nil"/>
                    <w:left w:val="nil"/>
                    <w:bottom w:val="single" w:sz="4" w:space="0" w:color="auto"/>
                    <w:right w:val="single" w:sz="4" w:space="0" w:color="auto"/>
                  </w:tcBorders>
                  <w:shd w:val="clear" w:color="auto" w:fill="auto"/>
                  <w:noWrap/>
                  <w:vAlign w:val="bottom"/>
                  <w:hideMark/>
                </w:tcPr>
                <w:p w:rsidR="00BB110D" w:rsidRPr="0084200D" w:rsidRDefault="00BB110D" w:rsidP="001875CF">
                  <w:pPr>
                    <w:jc w:val="right"/>
                    <w:rPr>
                      <w:lang w:val="lt-LT" w:eastAsia="lt-LT"/>
                    </w:rPr>
                  </w:pPr>
                  <w:r w:rsidRPr="0084200D">
                    <w:rPr>
                      <w:lang w:val="lt-LT" w:eastAsia="lt-LT"/>
                    </w:rPr>
                    <w:t>3626,73</w:t>
                  </w:r>
                </w:p>
              </w:tc>
              <w:tc>
                <w:tcPr>
                  <w:tcW w:w="2291" w:type="dxa"/>
                  <w:tcBorders>
                    <w:top w:val="nil"/>
                    <w:left w:val="nil"/>
                    <w:bottom w:val="single" w:sz="4" w:space="0" w:color="auto"/>
                    <w:right w:val="single" w:sz="8" w:space="0" w:color="auto"/>
                  </w:tcBorders>
                  <w:shd w:val="clear" w:color="auto" w:fill="auto"/>
                  <w:vAlign w:val="center"/>
                </w:tcPr>
                <w:p w:rsidR="00BB110D" w:rsidRPr="0084200D" w:rsidRDefault="00BB110D" w:rsidP="001875CF">
                  <w:pPr>
                    <w:jc w:val="right"/>
                    <w:rPr>
                      <w:color w:val="000000"/>
                      <w:lang w:val="lt-LT" w:eastAsia="lt-LT"/>
                    </w:rPr>
                  </w:pPr>
                  <w:r>
                    <w:rPr>
                      <w:color w:val="000000"/>
                      <w:lang w:val="lt-LT" w:eastAsia="lt-LT"/>
                    </w:rPr>
                    <w:t>2018.01.16</w:t>
                  </w:r>
                </w:p>
              </w:tc>
            </w:tr>
            <w:tr w:rsidR="00BB110D" w:rsidRPr="0084200D" w:rsidTr="001875CF">
              <w:trPr>
                <w:trHeight w:val="315"/>
                <w:jc w:val="center"/>
              </w:trPr>
              <w:tc>
                <w:tcPr>
                  <w:tcW w:w="813" w:type="dxa"/>
                  <w:tcBorders>
                    <w:top w:val="nil"/>
                    <w:left w:val="single" w:sz="8" w:space="0" w:color="auto"/>
                    <w:bottom w:val="single" w:sz="4" w:space="0" w:color="auto"/>
                    <w:right w:val="single" w:sz="4" w:space="0" w:color="auto"/>
                  </w:tcBorders>
                  <w:shd w:val="clear" w:color="auto" w:fill="auto"/>
                  <w:vAlign w:val="center"/>
                  <w:hideMark/>
                </w:tcPr>
                <w:p w:rsidR="00BB110D" w:rsidRPr="0084200D" w:rsidRDefault="00BB110D" w:rsidP="001875CF">
                  <w:pPr>
                    <w:jc w:val="center"/>
                    <w:rPr>
                      <w:color w:val="000000"/>
                      <w:lang w:val="lt-LT" w:eastAsia="lt-LT"/>
                    </w:rPr>
                  </w:pPr>
                  <w:r w:rsidRPr="0084200D">
                    <w:rPr>
                      <w:color w:val="000000"/>
                      <w:lang w:eastAsia="lt-LT"/>
                    </w:rPr>
                    <w:t>8</w:t>
                  </w:r>
                </w:p>
              </w:tc>
              <w:tc>
                <w:tcPr>
                  <w:tcW w:w="4961" w:type="dxa"/>
                  <w:tcBorders>
                    <w:top w:val="nil"/>
                    <w:left w:val="nil"/>
                    <w:bottom w:val="single" w:sz="4" w:space="0" w:color="auto"/>
                    <w:right w:val="single" w:sz="4" w:space="0" w:color="auto"/>
                  </w:tcBorders>
                  <w:shd w:val="clear" w:color="auto" w:fill="auto"/>
                  <w:noWrap/>
                  <w:vAlign w:val="bottom"/>
                  <w:hideMark/>
                </w:tcPr>
                <w:p w:rsidR="00BB110D" w:rsidRPr="0084200D" w:rsidRDefault="00BB110D" w:rsidP="001875CF">
                  <w:pPr>
                    <w:rPr>
                      <w:lang w:val="lt-LT" w:eastAsia="lt-LT"/>
                    </w:rPr>
                  </w:pPr>
                  <w:r w:rsidRPr="0084200D">
                    <w:rPr>
                      <w:lang w:val="lt-LT" w:eastAsia="lt-LT"/>
                    </w:rPr>
                    <w:t>Panevėžio TDB, Pasvalio skyrius</w:t>
                  </w:r>
                </w:p>
              </w:tc>
              <w:tc>
                <w:tcPr>
                  <w:tcW w:w="1055" w:type="dxa"/>
                  <w:tcBorders>
                    <w:top w:val="nil"/>
                    <w:left w:val="nil"/>
                    <w:bottom w:val="single" w:sz="4" w:space="0" w:color="auto"/>
                    <w:right w:val="single" w:sz="4" w:space="0" w:color="auto"/>
                  </w:tcBorders>
                  <w:shd w:val="clear" w:color="auto" w:fill="auto"/>
                  <w:noWrap/>
                  <w:vAlign w:val="bottom"/>
                  <w:hideMark/>
                </w:tcPr>
                <w:p w:rsidR="00BB110D" w:rsidRPr="0084200D" w:rsidRDefault="00BB110D" w:rsidP="001875CF">
                  <w:pPr>
                    <w:jc w:val="right"/>
                    <w:rPr>
                      <w:lang w:val="lt-LT" w:eastAsia="lt-LT"/>
                    </w:rPr>
                  </w:pPr>
                  <w:r w:rsidRPr="0084200D">
                    <w:rPr>
                      <w:lang w:val="lt-LT" w:eastAsia="lt-LT"/>
                    </w:rPr>
                    <w:t>435,82</w:t>
                  </w:r>
                </w:p>
              </w:tc>
              <w:tc>
                <w:tcPr>
                  <w:tcW w:w="2291" w:type="dxa"/>
                  <w:tcBorders>
                    <w:top w:val="nil"/>
                    <w:left w:val="nil"/>
                    <w:bottom w:val="single" w:sz="4" w:space="0" w:color="auto"/>
                    <w:right w:val="single" w:sz="8" w:space="0" w:color="auto"/>
                  </w:tcBorders>
                  <w:shd w:val="clear" w:color="auto" w:fill="auto"/>
                  <w:vAlign w:val="center"/>
                </w:tcPr>
                <w:p w:rsidR="00BB110D" w:rsidRPr="0084200D" w:rsidRDefault="00BB110D" w:rsidP="001875CF">
                  <w:pPr>
                    <w:jc w:val="right"/>
                    <w:rPr>
                      <w:color w:val="000000"/>
                      <w:lang w:val="lt-LT" w:eastAsia="lt-LT"/>
                    </w:rPr>
                  </w:pPr>
                  <w:r>
                    <w:rPr>
                      <w:color w:val="000000"/>
                      <w:lang w:val="lt-LT" w:eastAsia="lt-LT"/>
                    </w:rPr>
                    <w:t>2018.01.15</w:t>
                  </w:r>
                </w:p>
              </w:tc>
            </w:tr>
            <w:tr w:rsidR="00BB110D" w:rsidRPr="0084200D" w:rsidTr="001875CF">
              <w:trPr>
                <w:trHeight w:val="315"/>
                <w:jc w:val="center"/>
              </w:trPr>
              <w:tc>
                <w:tcPr>
                  <w:tcW w:w="813" w:type="dxa"/>
                  <w:tcBorders>
                    <w:top w:val="nil"/>
                    <w:left w:val="single" w:sz="8" w:space="0" w:color="auto"/>
                    <w:bottom w:val="single" w:sz="4" w:space="0" w:color="auto"/>
                    <w:right w:val="single" w:sz="4" w:space="0" w:color="auto"/>
                  </w:tcBorders>
                  <w:shd w:val="clear" w:color="auto" w:fill="auto"/>
                  <w:vAlign w:val="center"/>
                  <w:hideMark/>
                </w:tcPr>
                <w:p w:rsidR="00BB110D" w:rsidRPr="0084200D" w:rsidRDefault="00BB110D" w:rsidP="001875CF">
                  <w:pPr>
                    <w:jc w:val="center"/>
                    <w:rPr>
                      <w:color w:val="000000"/>
                      <w:lang w:val="lt-LT" w:eastAsia="lt-LT"/>
                    </w:rPr>
                  </w:pPr>
                  <w:r w:rsidRPr="0084200D">
                    <w:rPr>
                      <w:color w:val="000000"/>
                      <w:lang w:eastAsia="lt-LT"/>
                    </w:rPr>
                    <w:t>9</w:t>
                  </w:r>
                </w:p>
              </w:tc>
              <w:tc>
                <w:tcPr>
                  <w:tcW w:w="4961" w:type="dxa"/>
                  <w:tcBorders>
                    <w:top w:val="nil"/>
                    <w:left w:val="nil"/>
                    <w:bottom w:val="single" w:sz="4" w:space="0" w:color="auto"/>
                    <w:right w:val="single" w:sz="4" w:space="0" w:color="auto"/>
                  </w:tcBorders>
                  <w:shd w:val="clear" w:color="auto" w:fill="auto"/>
                  <w:noWrap/>
                  <w:vAlign w:val="bottom"/>
                  <w:hideMark/>
                </w:tcPr>
                <w:p w:rsidR="00BB110D" w:rsidRPr="0084200D" w:rsidRDefault="00BB110D" w:rsidP="001875CF">
                  <w:pPr>
                    <w:rPr>
                      <w:lang w:val="lt-LT" w:eastAsia="lt-LT"/>
                    </w:rPr>
                  </w:pPr>
                  <w:r w:rsidRPr="0084200D">
                    <w:rPr>
                      <w:lang w:val="lt-LT" w:eastAsia="lt-LT"/>
                    </w:rPr>
                    <w:t>UAB "Aumeka"</w:t>
                  </w:r>
                </w:p>
              </w:tc>
              <w:tc>
                <w:tcPr>
                  <w:tcW w:w="1055" w:type="dxa"/>
                  <w:tcBorders>
                    <w:top w:val="nil"/>
                    <w:left w:val="nil"/>
                    <w:bottom w:val="single" w:sz="4" w:space="0" w:color="auto"/>
                    <w:right w:val="single" w:sz="4" w:space="0" w:color="auto"/>
                  </w:tcBorders>
                  <w:shd w:val="clear" w:color="auto" w:fill="auto"/>
                  <w:noWrap/>
                  <w:vAlign w:val="bottom"/>
                  <w:hideMark/>
                </w:tcPr>
                <w:p w:rsidR="00BB110D" w:rsidRPr="0084200D" w:rsidRDefault="00BB110D" w:rsidP="001875CF">
                  <w:pPr>
                    <w:jc w:val="right"/>
                    <w:rPr>
                      <w:lang w:val="lt-LT" w:eastAsia="lt-LT"/>
                    </w:rPr>
                  </w:pPr>
                  <w:r w:rsidRPr="0084200D">
                    <w:rPr>
                      <w:lang w:val="lt-LT" w:eastAsia="lt-LT"/>
                    </w:rPr>
                    <w:t>182,50</w:t>
                  </w:r>
                </w:p>
              </w:tc>
              <w:tc>
                <w:tcPr>
                  <w:tcW w:w="2291" w:type="dxa"/>
                  <w:tcBorders>
                    <w:top w:val="nil"/>
                    <w:left w:val="nil"/>
                    <w:bottom w:val="single" w:sz="4" w:space="0" w:color="auto"/>
                    <w:right w:val="single" w:sz="8" w:space="0" w:color="auto"/>
                  </w:tcBorders>
                  <w:shd w:val="clear" w:color="auto" w:fill="auto"/>
                  <w:vAlign w:val="center"/>
                </w:tcPr>
                <w:p w:rsidR="00BB110D" w:rsidRPr="0084200D" w:rsidRDefault="00BB110D" w:rsidP="001875CF">
                  <w:pPr>
                    <w:jc w:val="right"/>
                    <w:rPr>
                      <w:color w:val="000000"/>
                      <w:lang w:val="lt-LT" w:eastAsia="lt-LT"/>
                    </w:rPr>
                  </w:pPr>
                  <w:r>
                    <w:rPr>
                      <w:color w:val="000000"/>
                      <w:lang w:val="lt-LT" w:eastAsia="lt-LT"/>
                    </w:rPr>
                    <w:t>Perduota antstoliui</w:t>
                  </w:r>
                </w:p>
              </w:tc>
            </w:tr>
            <w:tr w:rsidR="00BB110D" w:rsidRPr="0084200D" w:rsidTr="001875CF">
              <w:trPr>
                <w:trHeight w:val="315"/>
                <w:jc w:val="center"/>
              </w:trPr>
              <w:tc>
                <w:tcPr>
                  <w:tcW w:w="813" w:type="dxa"/>
                  <w:tcBorders>
                    <w:top w:val="nil"/>
                    <w:left w:val="single" w:sz="8" w:space="0" w:color="auto"/>
                    <w:bottom w:val="single" w:sz="4" w:space="0" w:color="auto"/>
                    <w:right w:val="single" w:sz="4" w:space="0" w:color="auto"/>
                  </w:tcBorders>
                  <w:shd w:val="clear" w:color="auto" w:fill="auto"/>
                  <w:vAlign w:val="center"/>
                  <w:hideMark/>
                </w:tcPr>
                <w:p w:rsidR="00BB110D" w:rsidRPr="0084200D" w:rsidRDefault="00BB110D" w:rsidP="001875CF">
                  <w:pPr>
                    <w:jc w:val="center"/>
                    <w:rPr>
                      <w:color w:val="000000"/>
                      <w:lang w:val="lt-LT" w:eastAsia="lt-LT"/>
                    </w:rPr>
                  </w:pPr>
                  <w:r w:rsidRPr="0084200D">
                    <w:rPr>
                      <w:color w:val="000000"/>
                      <w:lang w:eastAsia="lt-LT"/>
                    </w:rPr>
                    <w:t>10</w:t>
                  </w:r>
                </w:p>
              </w:tc>
              <w:tc>
                <w:tcPr>
                  <w:tcW w:w="4961" w:type="dxa"/>
                  <w:tcBorders>
                    <w:top w:val="nil"/>
                    <w:left w:val="nil"/>
                    <w:bottom w:val="single" w:sz="4" w:space="0" w:color="auto"/>
                    <w:right w:val="single" w:sz="4" w:space="0" w:color="auto"/>
                  </w:tcBorders>
                  <w:shd w:val="clear" w:color="auto" w:fill="auto"/>
                  <w:noWrap/>
                  <w:vAlign w:val="bottom"/>
                  <w:hideMark/>
                </w:tcPr>
                <w:p w:rsidR="00BB110D" w:rsidRPr="0084200D" w:rsidRDefault="00BB110D" w:rsidP="001875CF">
                  <w:pPr>
                    <w:rPr>
                      <w:lang w:val="lt-LT" w:eastAsia="lt-LT"/>
                    </w:rPr>
                  </w:pPr>
                  <w:r w:rsidRPr="0084200D">
                    <w:rPr>
                      <w:lang w:val="lt-LT" w:eastAsia="lt-LT"/>
                    </w:rPr>
                    <w:t>UAB "Tarija"</w:t>
                  </w:r>
                </w:p>
              </w:tc>
              <w:tc>
                <w:tcPr>
                  <w:tcW w:w="1055" w:type="dxa"/>
                  <w:tcBorders>
                    <w:top w:val="nil"/>
                    <w:left w:val="nil"/>
                    <w:bottom w:val="single" w:sz="4" w:space="0" w:color="auto"/>
                    <w:right w:val="single" w:sz="4" w:space="0" w:color="auto"/>
                  </w:tcBorders>
                  <w:shd w:val="clear" w:color="auto" w:fill="auto"/>
                  <w:noWrap/>
                  <w:vAlign w:val="bottom"/>
                  <w:hideMark/>
                </w:tcPr>
                <w:p w:rsidR="00BB110D" w:rsidRPr="0084200D" w:rsidRDefault="00BB110D" w:rsidP="001875CF">
                  <w:pPr>
                    <w:jc w:val="right"/>
                    <w:rPr>
                      <w:lang w:val="lt-LT" w:eastAsia="lt-LT"/>
                    </w:rPr>
                  </w:pPr>
                  <w:r w:rsidRPr="0084200D">
                    <w:rPr>
                      <w:lang w:val="lt-LT" w:eastAsia="lt-LT"/>
                    </w:rPr>
                    <w:t>363,00</w:t>
                  </w:r>
                </w:p>
              </w:tc>
              <w:tc>
                <w:tcPr>
                  <w:tcW w:w="2291" w:type="dxa"/>
                  <w:tcBorders>
                    <w:top w:val="nil"/>
                    <w:left w:val="nil"/>
                    <w:bottom w:val="single" w:sz="4" w:space="0" w:color="auto"/>
                    <w:right w:val="single" w:sz="8" w:space="0" w:color="auto"/>
                  </w:tcBorders>
                  <w:shd w:val="clear" w:color="auto" w:fill="auto"/>
                  <w:vAlign w:val="center"/>
                </w:tcPr>
                <w:p w:rsidR="00BB110D" w:rsidRPr="0084200D" w:rsidRDefault="00BB110D" w:rsidP="001875CF">
                  <w:pPr>
                    <w:jc w:val="right"/>
                    <w:rPr>
                      <w:color w:val="000000"/>
                      <w:lang w:val="lt-LT" w:eastAsia="lt-LT"/>
                    </w:rPr>
                  </w:pPr>
                  <w:proofErr w:type="spellStart"/>
                  <w:r>
                    <w:rPr>
                      <w:color w:val="000000"/>
                      <w:lang w:eastAsia="lt-LT"/>
                    </w:rPr>
                    <w:t>Neatsiskaitė</w:t>
                  </w:r>
                  <w:proofErr w:type="spellEnd"/>
                </w:p>
              </w:tc>
            </w:tr>
            <w:tr w:rsidR="00BB110D" w:rsidRPr="0084200D" w:rsidTr="001875CF">
              <w:trPr>
                <w:trHeight w:val="315"/>
                <w:jc w:val="center"/>
              </w:trPr>
              <w:tc>
                <w:tcPr>
                  <w:tcW w:w="813" w:type="dxa"/>
                  <w:tcBorders>
                    <w:top w:val="nil"/>
                    <w:left w:val="single" w:sz="8" w:space="0" w:color="auto"/>
                    <w:bottom w:val="single" w:sz="4" w:space="0" w:color="auto"/>
                    <w:right w:val="single" w:sz="4" w:space="0" w:color="auto"/>
                  </w:tcBorders>
                  <w:shd w:val="clear" w:color="auto" w:fill="auto"/>
                  <w:vAlign w:val="center"/>
                  <w:hideMark/>
                </w:tcPr>
                <w:p w:rsidR="00BB110D" w:rsidRPr="0084200D" w:rsidRDefault="00BB110D" w:rsidP="001875CF">
                  <w:pPr>
                    <w:jc w:val="center"/>
                    <w:rPr>
                      <w:color w:val="000000"/>
                      <w:lang w:val="lt-LT" w:eastAsia="lt-LT"/>
                    </w:rPr>
                  </w:pPr>
                  <w:r w:rsidRPr="0084200D">
                    <w:rPr>
                      <w:color w:val="000000"/>
                      <w:lang w:eastAsia="lt-LT"/>
                    </w:rPr>
                    <w:t>11</w:t>
                  </w:r>
                </w:p>
              </w:tc>
              <w:tc>
                <w:tcPr>
                  <w:tcW w:w="4961" w:type="dxa"/>
                  <w:tcBorders>
                    <w:top w:val="nil"/>
                    <w:left w:val="nil"/>
                    <w:bottom w:val="single" w:sz="4" w:space="0" w:color="auto"/>
                    <w:right w:val="single" w:sz="4" w:space="0" w:color="auto"/>
                  </w:tcBorders>
                  <w:shd w:val="clear" w:color="auto" w:fill="auto"/>
                  <w:noWrap/>
                  <w:vAlign w:val="center"/>
                  <w:hideMark/>
                </w:tcPr>
                <w:p w:rsidR="00BB110D" w:rsidRPr="0084200D" w:rsidRDefault="00BB110D" w:rsidP="001875CF">
                  <w:pPr>
                    <w:rPr>
                      <w:color w:val="000000"/>
                      <w:lang w:val="lt-LT" w:eastAsia="lt-LT"/>
                    </w:rPr>
                  </w:pPr>
                  <w:r w:rsidRPr="0084200D">
                    <w:rPr>
                      <w:color w:val="000000"/>
                      <w:lang w:val="lt-LT" w:eastAsia="lt-LT"/>
                    </w:rPr>
                    <w:t>UAB „A++ statyba“ (konsultantų tinklas)</w:t>
                  </w:r>
                </w:p>
              </w:tc>
              <w:tc>
                <w:tcPr>
                  <w:tcW w:w="1055" w:type="dxa"/>
                  <w:tcBorders>
                    <w:top w:val="nil"/>
                    <w:left w:val="nil"/>
                    <w:bottom w:val="single" w:sz="4" w:space="0" w:color="auto"/>
                    <w:right w:val="single" w:sz="4" w:space="0" w:color="auto"/>
                  </w:tcBorders>
                  <w:shd w:val="clear" w:color="auto" w:fill="auto"/>
                  <w:noWrap/>
                  <w:vAlign w:val="center"/>
                  <w:hideMark/>
                </w:tcPr>
                <w:p w:rsidR="00BB110D" w:rsidRPr="0084200D" w:rsidRDefault="00BB110D" w:rsidP="001875CF">
                  <w:pPr>
                    <w:jc w:val="right"/>
                    <w:rPr>
                      <w:color w:val="000000"/>
                      <w:lang w:val="lt-LT" w:eastAsia="lt-LT"/>
                    </w:rPr>
                  </w:pPr>
                  <w:r w:rsidRPr="0084200D">
                    <w:rPr>
                      <w:color w:val="000000"/>
                      <w:lang w:val="lt-LT" w:eastAsia="lt-LT"/>
                    </w:rPr>
                    <w:t>180,32</w:t>
                  </w:r>
                </w:p>
              </w:tc>
              <w:tc>
                <w:tcPr>
                  <w:tcW w:w="2291" w:type="dxa"/>
                  <w:tcBorders>
                    <w:top w:val="nil"/>
                    <w:left w:val="nil"/>
                    <w:bottom w:val="single" w:sz="4" w:space="0" w:color="auto"/>
                    <w:right w:val="single" w:sz="8" w:space="0" w:color="auto"/>
                  </w:tcBorders>
                  <w:shd w:val="clear" w:color="auto" w:fill="auto"/>
                  <w:vAlign w:val="center"/>
                </w:tcPr>
                <w:p w:rsidR="00BB110D" w:rsidRPr="0084200D" w:rsidRDefault="00BB110D" w:rsidP="001875CF">
                  <w:pPr>
                    <w:jc w:val="right"/>
                    <w:rPr>
                      <w:color w:val="000000"/>
                      <w:lang w:val="lt-LT" w:eastAsia="lt-LT"/>
                    </w:rPr>
                  </w:pPr>
                  <w:r>
                    <w:rPr>
                      <w:color w:val="000000"/>
                      <w:lang w:eastAsia="lt-LT"/>
                    </w:rPr>
                    <w:t>2018.02.15</w:t>
                  </w:r>
                </w:p>
              </w:tc>
            </w:tr>
            <w:tr w:rsidR="00BB110D" w:rsidRPr="0084200D" w:rsidTr="001875CF">
              <w:trPr>
                <w:trHeight w:val="315"/>
                <w:jc w:val="center"/>
              </w:trPr>
              <w:tc>
                <w:tcPr>
                  <w:tcW w:w="813" w:type="dxa"/>
                  <w:tcBorders>
                    <w:top w:val="nil"/>
                    <w:left w:val="single" w:sz="8" w:space="0" w:color="auto"/>
                    <w:bottom w:val="single" w:sz="4" w:space="0" w:color="auto"/>
                    <w:right w:val="single" w:sz="4" w:space="0" w:color="auto"/>
                  </w:tcBorders>
                  <w:shd w:val="clear" w:color="auto" w:fill="auto"/>
                  <w:vAlign w:val="center"/>
                  <w:hideMark/>
                </w:tcPr>
                <w:p w:rsidR="00BB110D" w:rsidRPr="0084200D" w:rsidRDefault="00BB110D" w:rsidP="001875CF">
                  <w:pPr>
                    <w:jc w:val="center"/>
                    <w:rPr>
                      <w:color w:val="000000"/>
                      <w:lang w:val="lt-LT" w:eastAsia="lt-LT"/>
                    </w:rPr>
                  </w:pPr>
                  <w:r w:rsidRPr="0084200D">
                    <w:rPr>
                      <w:color w:val="000000"/>
                      <w:lang w:eastAsia="lt-LT"/>
                    </w:rPr>
                    <w:t>12</w:t>
                  </w:r>
                </w:p>
              </w:tc>
              <w:tc>
                <w:tcPr>
                  <w:tcW w:w="4961" w:type="dxa"/>
                  <w:tcBorders>
                    <w:top w:val="nil"/>
                    <w:left w:val="nil"/>
                    <w:bottom w:val="single" w:sz="4" w:space="0" w:color="auto"/>
                    <w:right w:val="single" w:sz="4" w:space="0" w:color="auto"/>
                  </w:tcBorders>
                  <w:shd w:val="clear" w:color="auto" w:fill="auto"/>
                  <w:noWrap/>
                  <w:vAlign w:val="bottom"/>
                  <w:hideMark/>
                </w:tcPr>
                <w:p w:rsidR="00BB110D" w:rsidRPr="0084200D" w:rsidRDefault="00BB110D" w:rsidP="001875CF">
                  <w:pPr>
                    <w:rPr>
                      <w:lang w:val="lt-LT" w:eastAsia="lt-LT"/>
                    </w:rPr>
                  </w:pPr>
                  <w:r w:rsidRPr="0084200D">
                    <w:rPr>
                      <w:lang w:val="lt-LT" w:eastAsia="lt-LT"/>
                    </w:rPr>
                    <w:t>UAB „AutoGrin"</w:t>
                  </w:r>
                </w:p>
              </w:tc>
              <w:tc>
                <w:tcPr>
                  <w:tcW w:w="1055" w:type="dxa"/>
                  <w:tcBorders>
                    <w:top w:val="nil"/>
                    <w:left w:val="nil"/>
                    <w:bottom w:val="single" w:sz="4" w:space="0" w:color="auto"/>
                    <w:right w:val="single" w:sz="4" w:space="0" w:color="auto"/>
                  </w:tcBorders>
                  <w:shd w:val="clear" w:color="auto" w:fill="auto"/>
                  <w:noWrap/>
                  <w:vAlign w:val="bottom"/>
                  <w:hideMark/>
                </w:tcPr>
                <w:p w:rsidR="00BB110D" w:rsidRPr="0084200D" w:rsidRDefault="00BB110D" w:rsidP="001875CF">
                  <w:pPr>
                    <w:jc w:val="right"/>
                    <w:rPr>
                      <w:lang w:val="lt-LT" w:eastAsia="lt-LT"/>
                    </w:rPr>
                  </w:pPr>
                  <w:r w:rsidRPr="0084200D">
                    <w:rPr>
                      <w:lang w:val="lt-LT" w:eastAsia="lt-LT"/>
                    </w:rPr>
                    <w:t>463,00</w:t>
                  </w:r>
                </w:p>
              </w:tc>
              <w:tc>
                <w:tcPr>
                  <w:tcW w:w="2291" w:type="dxa"/>
                  <w:tcBorders>
                    <w:top w:val="nil"/>
                    <w:left w:val="nil"/>
                    <w:bottom w:val="single" w:sz="4" w:space="0" w:color="auto"/>
                    <w:right w:val="single" w:sz="8" w:space="0" w:color="auto"/>
                  </w:tcBorders>
                  <w:shd w:val="clear" w:color="auto" w:fill="auto"/>
                  <w:vAlign w:val="center"/>
                </w:tcPr>
                <w:p w:rsidR="00BB110D" w:rsidRPr="0084200D" w:rsidRDefault="00BB110D" w:rsidP="001875CF">
                  <w:pPr>
                    <w:jc w:val="right"/>
                    <w:rPr>
                      <w:color w:val="000000"/>
                      <w:lang w:val="lt-LT" w:eastAsia="lt-LT"/>
                    </w:rPr>
                  </w:pPr>
                  <w:proofErr w:type="spellStart"/>
                  <w:r>
                    <w:rPr>
                      <w:color w:val="000000"/>
                      <w:lang w:eastAsia="lt-LT"/>
                    </w:rPr>
                    <w:t>Neatsiskaitė</w:t>
                  </w:r>
                  <w:proofErr w:type="spellEnd"/>
                </w:p>
              </w:tc>
            </w:tr>
            <w:tr w:rsidR="00BB110D" w:rsidRPr="0084200D" w:rsidTr="001875CF">
              <w:trPr>
                <w:trHeight w:val="315"/>
                <w:jc w:val="center"/>
              </w:trPr>
              <w:tc>
                <w:tcPr>
                  <w:tcW w:w="813" w:type="dxa"/>
                  <w:tcBorders>
                    <w:top w:val="nil"/>
                    <w:left w:val="single" w:sz="8" w:space="0" w:color="auto"/>
                    <w:bottom w:val="single" w:sz="4" w:space="0" w:color="auto"/>
                    <w:right w:val="single" w:sz="4" w:space="0" w:color="auto"/>
                  </w:tcBorders>
                  <w:shd w:val="clear" w:color="auto" w:fill="auto"/>
                  <w:vAlign w:val="center"/>
                  <w:hideMark/>
                </w:tcPr>
                <w:p w:rsidR="00BB110D" w:rsidRPr="0084200D" w:rsidRDefault="00BB110D" w:rsidP="001875CF">
                  <w:pPr>
                    <w:jc w:val="center"/>
                    <w:rPr>
                      <w:color w:val="000000"/>
                      <w:lang w:val="lt-LT" w:eastAsia="lt-LT"/>
                    </w:rPr>
                  </w:pPr>
                  <w:r w:rsidRPr="0084200D">
                    <w:rPr>
                      <w:color w:val="000000"/>
                      <w:lang w:val="lt-LT" w:eastAsia="lt-LT"/>
                    </w:rPr>
                    <w:t>13</w:t>
                  </w:r>
                </w:p>
              </w:tc>
              <w:tc>
                <w:tcPr>
                  <w:tcW w:w="4961" w:type="dxa"/>
                  <w:tcBorders>
                    <w:top w:val="nil"/>
                    <w:left w:val="nil"/>
                    <w:bottom w:val="single" w:sz="4" w:space="0" w:color="auto"/>
                    <w:right w:val="single" w:sz="4" w:space="0" w:color="auto"/>
                  </w:tcBorders>
                  <w:shd w:val="clear" w:color="auto" w:fill="auto"/>
                  <w:noWrap/>
                  <w:vAlign w:val="center"/>
                  <w:hideMark/>
                </w:tcPr>
                <w:p w:rsidR="00BB110D" w:rsidRPr="0084200D" w:rsidRDefault="00BB110D" w:rsidP="001875CF">
                  <w:pPr>
                    <w:rPr>
                      <w:color w:val="000000"/>
                      <w:lang w:val="lt-LT" w:eastAsia="lt-LT"/>
                    </w:rPr>
                  </w:pPr>
                  <w:r w:rsidRPr="0084200D">
                    <w:rPr>
                      <w:color w:val="000000"/>
                      <w:lang w:val="lt-LT" w:eastAsia="lt-LT"/>
                    </w:rPr>
                    <w:t>UAB „BM transportas“ (konsultantų tinklas)</w:t>
                  </w:r>
                </w:p>
              </w:tc>
              <w:tc>
                <w:tcPr>
                  <w:tcW w:w="1055" w:type="dxa"/>
                  <w:tcBorders>
                    <w:top w:val="nil"/>
                    <w:left w:val="nil"/>
                    <w:bottom w:val="single" w:sz="4" w:space="0" w:color="auto"/>
                    <w:right w:val="single" w:sz="4" w:space="0" w:color="auto"/>
                  </w:tcBorders>
                  <w:shd w:val="clear" w:color="auto" w:fill="auto"/>
                  <w:noWrap/>
                  <w:vAlign w:val="center"/>
                  <w:hideMark/>
                </w:tcPr>
                <w:p w:rsidR="00BB110D" w:rsidRPr="0084200D" w:rsidRDefault="00BB110D" w:rsidP="001875CF">
                  <w:pPr>
                    <w:jc w:val="right"/>
                    <w:rPr>
                      <w:color w:val="000000"/>
                      <w:lang w:val="lt-LT" w:eastAsia="lt-LT"/>
                    </w:rPr>
                  </w:pPr>
                  <w:r w:rsidRPr="0084200D">
                    <w:rPr>
                      <w:color w:val="000000"/>
                      <w:lang w:val="lt-LT" w:eastAsia="lt-LT"/>
                    </w:rPr>
                    <w:t>90,16</w:t>
                  </w:r>
                </w:p>
              </w:tc>
              <w:tc>
                <w:tcPr>
                  <w:tcW w:w="2291" w:type="dxa"/>
                  <w:tcBorders>
                    <w:top w:val="nil"/>
                    <w:left w:val="nil"/>
                    <w:bottom w:val="single" w:sz="4" w:space="0" w:color="auto"/>
                    <w:right w:val="single" w:sz="8" w:space="0" w:color="auto"/>
                  </w:tcBorders>
                  <w:shd w:val="clear" w:color="auto" w:fill="auto"/>
                  <w:vAlign w:val="center"/>
                </w:tcPr>
                <w:p w:rsidR="00BB110D" w:rsidRPr="0084200D" w:rsidRDefault="00BB110D" w:rsidP="001875CF">
                  <w:pPr>
                    <w:jc w:val="right"/>
                    <w:rPr>
                      <w:color w:val="000000"/>
                      <w:lang w:val="lt-LT" w:eastAsia="lt-LT"/>
                    </w:rPr>
                  </w:pPr>
                  <w:r>
                    <w:rPr>
                      <w:color w:val="000000"/>
                      <w:lang w:val="lt-LT" w:eastAsia="lt-LT"/>
                    </w:rPr>
                    <w:t>2018.02.28</w:t>
                  </w:r>
                </w:p>
              </w:tc>
            </w:tr>
            <w:tr w:rsidR="00BB110D" w:rsidRPr="0084200D" w:rsidTr="001875CF">
              <w:trPr>
                <w:trHeight w:val="315"/>
                <w:jc w:val="center"/>
              </w:trPr>
              <w:tc>
                <w:tcPr>
                  <w:tcW w:w="813" w:type="dxa"/>
                  <w:tcBorders>
                    <w:top w:val="nil"/>
                    <w:left w:val="single" w:sz="8" w:space="0" w:color="auto"/>
                    <w:bottom w:val="single" w:sz="4" w:space="0" w:color="auto"/>
                    <w:right w:val="single" w:sz="4" w:space="0" w:color="auto"/>
                  </w:tcBorders>
                  <w:shd w:val="clear" w:color="auto" w:fill="auto"/>
                  <w:vAlign w:val="center"/>
                  <w:hideMark/>
                </w:tcPr>
                <w:p w:rsidR="00BB110D" w:rsidRPr="0084200D" w:rsidRDefault="00BB110D" w:rsidP="001875CF">
                  <w:pPr>
                    <w:jc w:val="center"/>
                    <w:rPr>
                      <w:color w:val="000000"/>
                      <w:lang w:val="lt-LT" w:eastAsia="lt-LT"/>
                    </w:rPr>
                  </w:pPr>
                  <w:r w:rsidRPr="0084200D">
                    <w:rPr>
                      <w:color w:val="000000"/>
                      <w:lang w:val="lt-LT" w:eastAsia="lt-LT"/>
                    </w:rPr>
                    <w:t>14</w:t>
                  </w:r>
                </w:p>
              </w:tc>
              <w:tc>
                <w:tcPr>
                  <w:tcW w:w="4961" w:type="dxa"/>
                  <w:tcBorders>
                    <w:top w:val="nil"/>
                    <w:left w:val="nil"/>
                    <w:bottom w:val="single" w:sz="4" w:space="0" w:color="auto"/>
                    <w:right w:val="single" w:sz="4" w:space="0" w:color="auto"/>
                  </w:tcBorders>
                  <w:shd w:val="clear" w:color="auto" w:fill="auto"/>
                  <w:noWrap/>
                  <w:vAlign w:val="center"/>
                  <w:hideMark/>
                </w:tcPr>
                <w:p w:rsidR="00BB110D" w:rsidRPr="0084200D" w:rsidRDefault="00BB110D" w:rsidP="001875CF">
                  <w:pPr>
                    <w:rPr>
                      <w:color w:val="000000"/>
                      <w:lang w:val="lt-LT" w:eastAsia="lt-LT"/>
                    </w:rPr>
                  </w:pPr>
                  <w:r w:rsidRPr="0084200D">
                    <w:rPr>
                      <w:color w:val="000000"/>
                      <w:lang w:val="lt-LT" w:eastAsia="lt-LT"/>
                    </w:rPr>
                    <w:t>UAB „Donstone“ (konsultantų tinklas)</w:t>
                  </w:r>
                </w:p>
              </w:tc>
              <w:tc>
                <w:tcPr>
                  <w:tcW w:w="1055" w:type="dxa"/>
                  <w:tcBorders>
                    <w:top w:val="nil"/>
                    <w:left w:val="nil"/>
                    <w:bottom w:val="single" w:sz="4" w:space="0" w:color="auto"/>
                    <w:right w:val="single" w:sz="4" w:space="0" w:color="auto"/>
                  </w:tcBorders>
                  <w:shd w:val="clear" w:color="auto" w:fill="auto"/>
                  <w:noWrap/>
                  <w:vAlign w:val="center"/>
                  <w:hideMark/>
                </w:tcPr>
                <w:p w:rsidR="00BB110D" w:rsidRPr="0084200D" w:rsidRDefault="00BB110D" w:rsidP="001875CF">
                  <w:pPr>
                    <w:jc w:val="right"/>
                    <w:rPr>
                      <w:color w:val="000000"/>
                      <w:lang w:val="lt-LT" w:eastAsia="lt-LT"/>
                    </w:rPr>
                  </w:pPr>
                  <w:r w:rsidRPr="0084200D">
                    <w:rPr>
                      <w:color w:val="000000"/>
                      <w:lang w:val="lt-LT" w:eastAsia="lt-LT"/>
                    </w:rPr>
                    <w:t>90,16</w:t>
                  </w:r>
                </w:p>
              </w:tc>
              <w:tc>
                <w:tcPr>
                  <w:tcW w:w="2291" w:type="dxa"/>
                  <w:tcBorders>
                    <w:top w:val="nil"/>
                    <w:left w:val="nil"/>
                    <w:bottom w:val="single" w:sz="4" w:space="0" w:color="auto"/>
                    <w:right w:val="single" w:sz="8" w:space="0" w:color="auto"/>
                  </w:tcBorders>
                  <w:shd w:val="clear" w:color="auto" w:fill="auto"/>
                  <w:vAlign w:val="center"/>
                </w:tcPr>
                <w:p w:rsidR="00BB110D" w:rsidRPr="0084200D" w:rsidRDefault="00BB110D" w:rsidP="001875CF">
                  <w:pPr>
                    <w:jc w:val="right"/>
                    <w:rPr>
                      <w:color w:val="000000"/>
                      <w:lang w:val="lt-LT" w:eastAsia="lt-LT"/>
                    </w:rPr>
                  </w:pPr>
                  <w:r>
                    <w:rPr>
                      <w:color w:val="000000"/>
                      <w:lang w:val="lt-LT" w:eastAsia="lt-LT"/>
                    </w:rPr>
                    <w:t>2018.02.12</w:t>
                  </w:r>
                </w:p>
              </w:tc>
            </w:tr>
            <w:tr w:rsidR="00BB110D" w:rsidRPr="0084200D" w:rsidTr="001875CF">
              <w:trPr>
                <w:trHeight w:val="315"/>
                <w:jc w:val="center"/>
              </w:trPr>
              <w:tc>
                <w:tcPr>
                  <w:tcW w:w="813" w:type="dxa"/>
                  <w:tcBorders>
                    <w:top w:val="nil"/>
                    <w:left w:val="single" w:sz="8" w:space="0" w:color="auto"/>
                    <w:bottom w:val="single" w:sz="4" w:space="0" w:color="auto"/>
                    <w:right w:val="single" w:sz="4" w:space="0" w:color="auto"/>
                  </w:tcBorders>
                  <w:shd w:val="clear" w:color="auto" w:fill="auto"/>
                  <w:vAlign w:val="center"/>
                  <w:hideMark/>
                </w:tcPr>
                <w:p w:rsidR="00BB110D" w:rsidRPr="0084200D" w:rsidRDefault="00BB110D" w:rsidP="001875CF">
                  <w:pPr>
                    <w:jc w:val="center"/>
                    <w:rPr>
                      <w:color w:val="000000"/>
                      <w:lang w:val="lt-LT" w:eastAsia="lt-LT"/>
                    </w:rPr>
                  </w:pPr>
                  <w:r w:rsidRPr="0084200D">
                    <w:rPr>
                      <w:color w:val="000000"/>
                      <w:lang w:eastAsia="lt-LT"/>
                    </w:rPr>
                    <w:t>15</w:t>
                  </w:r>
                </w:p>
              </w:tc>
              <w:tc>
                <w:tcPr>
                  <w:tcW w:w="4961" w:type="dxa"/>
                  <w:tcBorders>
                    <w:top w:val="nil"/>
                    <w:left w:val="nil"/>
                    <w:bottom w:val="single" w:sz="4" w:space="0" w:color="auto"/>
                    <w:right w:val="single" w:sz="4" w:space="0" w:color="auto"/>
                  </w:tcBorders>
                  <w:shd w:val="clear" w:color="auto" w:fill="auto"/>
                  <w:noWrap/>
                  <w:vAlign w:val="center"/>
                  <w:hideMark/>
                </w:tcPr>
                <w:p w:rsidR="00BB110D" w:rsidRPr="0084200D" w:rsidRDefault="00BB110D" w:rsidP="001875CF">
                  <w:pPr>
                    <w:rPr>
                      <w:color w:val="000000"/>
                      <w:lang w:val="lt-LT" w:eastAsia="lt-LT"/>
                    </w:rPr>
                  </w:pPr>
                  <w:r w:rsidRPr="0084200D">
                    <w:rPr>
                      <w:color w:val="000000"/>
                      <w:lang w:eastAsia="lt-LT"/>
                    </w:rPr>
                    <w:t>UAB „</w:t>
                  </w:r>
                  <w:proofErr w:type="spellStart"/>
                  <w:r w:rsidRPr="0084200D">
                    <w:rPr>
                      <w:color w:val="000000"/>
                      <w:lang w:eastAsia="lt-LT"/>
                    </w:rPr>
                    <w:t>Euroterma</w:t>
                  </w:r>
                  <w:proofErr w:type="spellEnd"/>
                  <w:r w:rsidRPr="0084200D">
                    <w:rPr>
                      <w:color w:val="000000"/>
                      <w:lang w:eastAsia="lt-LT"/>
                    </w:rPr>
                    <w:t>“</w:t>
                  </w:r>
                </w:p>
              </w:tc>
              <w:tc>
                <w:tcPr>
                  <w:tcW w:w="1055" w:type="dxa"/>
                  <w:tcBorders>
                    <w:top w:val="nil"/>
                    <w:left w:val="nil"/>
                    <w:bottom w:val="single" w:sz="4" w:space="0" w:color="auto"/>
                    <w:right w:val="single" w:sz="4" w:space="0" w:color="auto"/>
                  </w:tcBorders>
                  <w:shd w:val="clear" w:color="auto" w:fill="auto"/>
                  <w:noWrap/>
                  <w:vAlign w:val="center"/>
                  <w:hideMark/>
                </w:tcPr>
                <w:p w:rsidR="00BB110D" w:rsidRPr="0084200D" w:rsidRDefault="00BB110D" w:rsidP="001875CF">
                  <w:pPr>
                    <w:jc w:val="right"/>
                    <w:rPr>
                      <w:color w:val="000000"/>
                      <w:lang w:val="lt-LT" w:eastAsia="lt-LT"/>
                    </w:rPr>
                  </w:pPr>
                  <w:r w:rsidRPr="0084200D">
                    <w:rPr>
                      <w:color w:val="000000"/>
                      <w:lang w:val="lt-LT" w:eastAsia="lt-LT"/>
                    </w:rPr>
                    <w:t>100,00</w:t>
                  </w:r>
                </w:p>
              </w:tc>
              <w:tc>
                <w:tcPr>
                  <w:tcW w:w="2291" w:type="dxa"/>
                  <w:tcBorders>
                    <w:top w:val="nil"/>
                    <w:left w:val="nil"/>
                    <w:bottom w:val="single" w:sz="4" w:space="0" w:color="auto"/>
                    <w:right w:val="single" w:sz="8" w:space="0" w:color="auto"/>
                  </w:tcBorders>
                  <w:shd w:val="clear" w:color="auto" w:fill="auto"/>
                  <w:vAlign w:val="center"/>
                </w:tcPr>
                <w:p w:rsidR="00BB110D" w:rsidRPr="0084200D" w:rsidRDefault="00BB110D" w:rsidP="001875CF">
                  <w:pPr>
                    <w:jc w:val="right"/>
                    <w:rPr>
                      <w:color w:val="000000"/>
                      <w:lang w:val="lt-LT" w:eastAsia="lt-LT"/>
                    </w:rPr>
                  </w:pPr>
                  <w:proofErr w:type="spellStart"/>
                  <w:r>
                    <w:rPr>
                      <w:color w:val="000000"/>
                      <w:lang w:eastAsia="lt-LT"/>
                    </w:rPr>
                    <w:t>Neatsiskaitė</w:t>
                  </w:r>
                  <w:proofErr w:type="spellEnd"/>
                </w:p>
              </w:tc>
            </w:tr>
            <w:tr w:rsidR="00BB110D" w:rsidRPr="0084200D" w:rsidTr="001875CF">
              <w:trPr>
                <w:trHeight w:val="315"/>
                <w:jc w:val="center"/>
              </w:trPr>
              <w:tc>
                <w:tcPr>
                  <w:tcW w:w="813" w:type="dxa"/>
                  <w:tcBorders>
                    <w:top w:val="nil"/>
                    <w:left w:val="single" w:sz="8" w:space="0" w:color="auto"/>
                    <w:bottom w:val="single" w:sz="4" w:space="0" w:color="auto"/>
                    <w:right w:val="single" w:sz="4" w:space="0" w:color="auto"/>
                  </w:tcBorders>
                  <w:shd w:val="clear" w:color="auto" w:fill="auto"/>
                  <w:vAlign w:val="center"/>
                  <w:hideMark/>
                </w:tcPr>
                <w:p w:rsidR="00BB110D" w:rsidRPr="0084200D" w:rsidRDefault="00BB110D" w:rsidP="001875CF">
                  <w:pPr>
                    <w:jc w:val="center"/>
                    <w:rPr>
                      <w:color w:val="000000"/>
                      <w:lang w:val="lt-LT" w:eastAsia="lt-LT"/>
                    </w:rPr>
                  </w:pPr>
                  <w:r w:rsidRPr="0084200D">
                    <w:rPr>
                      <w:color w:val="000000"/>
                      <w:lang w:eastAsia="lt-LT"/>
                    </w:rPr>
                    <w:t>16</w:t>
                  </w:r>
                </w:p>
              </w:tc>
              <w:tc>
                <w:tcPr>
                  <w:tcW w:w="4961" w:type="dxa"/>
                  <w:tcBorders>
                    <w:top w:val="nil"/>
                    <w:left w:val="nil"/>
                    <w:bottom w:val="single" w:sz="4" w:space="0" w:color="auto"/>
                    <w:right w:val="single" w:sz="4" w:space="0" w:color="auto"/>
                  </w:tcBorders>
                  <w:shd w:val="clear" w:color="auto" w:fill="auto"/>
                  <w:noWrap/>
                  <w:vAlign w:val="center"/>
                  <w:hideMark/>
                </w:tcPr>
                <w:p w:rsidR="00BB110D" w:rsidRPr="0084200D" w:rsidRDefault="00BB110D" w:rsidP="001875CF">
                  <w:pPr>
                    <w:rPr>
                      <w:color w:val="000000"/>
                      <w:lang w:val="lt-LT" w:eastAsia="lt-LT"/>
                    </w:rPr>
                  </w:pPr>
                  <w:r w:rsidRPr="0084200D">
                    <w:rPr>
                      <w:color w:val="000000"/>
                      <w:lang w:eastAsia="lt-LT"/>
                    </w:rPr>
                    <w:t>UAB „</w:t>
                  </w:r>
                  <w:proofErr w:type="spellStart"/>
                  <w:r w:rsidRPr="0084200D">
                    <w:rPr>
                      <w:color w:val="000000"/>
                      <w:lang w:eastAsia="lt-LT"/>
                    </w:rPr>
                    <w:t>Kertvita</w:t>
                  </w:r>
                  <w:proofErr w:type="spellEnd"/>
                  <w:r w:rsidRPr="0084200D">
                    <w:rPr>
                      <w:color w:val="000000"/>
                      <w:lang w:eastAsia="lt-LT"/>
                    </w:rPr>
                    <w:t>“</w:t>
                  </w:r>
                </w:p>
              </w:tc>
              <w:tc>
                <w:tcPr>
                  <w:tcW w:w="1055" w:type="dxa"/>
                  <w:tcBorders>
                    <w:top w:val="nil"/>
                    <w:left w:val="nil"/>
                    <w:bottom w:val="single" w:sz="4" w:space="0" w:color="auto"/>
                    <w:right w:val="single" w:sz="4" w:space="0" w:color="auto"/>
                  </w:tcBorders>
                  <w:shd w:val="clear" w:color="auto" w:fill="auto"/>
                  <w:noWrap/>
                  <w:vAlign w:val="center"/>
                  <w:hideMark/>
                </w:tcPr>
                <w:p w:rsidR="00BB110D" w:rsidRPr="0084200D" w:rsidRDefault="00BB110D" w:rsidP="001875CF">
                  <w:pPr>
                    <w:jc w:val="right"/>
                    <w:rPr>
                      <w:color w:val="000000"/>
                      <w:lang w:val="lt-LT" w:eastAsia="lt-LT"/>
                    </w:rPr>
                  </w:pPr>
                  <w:r w:rsidRPr="0084200D">
                    <w:rPr>
                      <w:color w:val="000000"/>
                      <w:lang w:val="lt-LT" w:eastAsia="lt-LT"/>
                    </w:rPr>
                    <w:t>75,00</w:t>
                  </w:r>
                </w:p>
              </w:tc>
              <w:tc>
                <w:tcPr>
                  <w:tcW w:w="2291" w:type="dxa"/>
                  <w:tcBorders>
                    <w:top w:val="nil"/>
                    <w:left w:val="nil"/>
                    <w:bottom w:val="single" w:sz="4" w:space="0" w:color="auto"/>
                    <w:right w:val="single" w:sz="8" w:space="0" w:color="auto"/>
                  </w:tcBorders>
                  <w:shd w:val="clear" w:color="auto" w:fill="auto"/>
                  <w:vAlign w:val="center"/>
                </w:tcPr>
                <w:p w:rsidR="00BB110D" w:rsidRPr="0084200D" w:rsidRDefault="00BB110D" w:rsidP="001875CF">
                  <w:pPr>
                    <w:jc w:val="right"/>
                    <w:rPr>
                      <w:color w:val="000000"/>
                      <w:lang w:val="lt-LT" w:eastAsia="lt-LT"/>
                    </w:rPr>
                  </w:pPr>
                  <w:proofErr w:type="spellStart"/>
                  <w:r>
                    <w:rPr>
                      <w:color w:val="000000"/>
                      <w:lang w:eastAsia="lt-LT"/>
                    </w:rPr>
                    <w:t>Neatsiskaitė</w:t>
                  </w:r>
                  <w:proofErr w:type="spellEnd"/>
                </w:p>
              </w:tc>
            </w:tr>
            <w:tr w:rsidR="00BB110D" w:rsidRPr="0084200D" w:rsidTr="001875CF">
              <w:trPr>
                <w:trHeight w:val="315"/>
                <w:jc w:val="center"/>
              </w:trPr>
              <w:tc>
                <w:tcPr>
                  <w:tcW w:w="813" w:type="dxa"/>
                  <w:tcBorders>
                    <w:top w:val="nil"/>
                    <w:left w:val="single" w:sz="8" w:space="0" w:color="auto"/>
                    <w:bottom w:val="single" w:sz="4" w:space="0" w:color="auto"/>
                    <w:right w:val="single" w:sz="4" w:space="0" w:color="auto"/>
                  </w:tcBorders>
                  <w:shd w:val="clear" w:color="auto" w:fill="auto"/>
                  <w:vAlign w:val="center"/>
                  <w:hideMark/>
                </w:tcPr>
                <w:p w:rsidR="00BB110D" w:rsidRPr="0084200D" w:rsidRDefault="00BB110D" w:rsidP="001875CF">
                  <w:pPr>
                    <w:jc w:val="center"/>
                    <w:rPr>
                      <w:color w:val="000000"/>
                      <w:lang w:val="lt-LT" w:eastAsia="lt-LT"/>
                    </w:rPr>
                  </w:pPr>
                  <w:r w:rsidRPr="0084200D">
                    <w:rPr>
                      <w:color w:val="000000"/>
                      <w:lang w:eastAsia="lt-LT"/>
                    </w:rPr>
                    <w:t>17</w:t>
                  </w:r>
                </w:p>
              </w:tc>
              <w:tc>
                <w:tcPr>
                  <w:tcW w:w="4961" w:type="dxa"/>
                  <w:tcBorders>
                    <w:top w:val="nil"/>
                    <w:left w:val="nil"/>
                    <w:bottom w:val="single" w:sz="4" w:space="0" w:color="auto"/>
                    <w:right w:val="single" w:sz="4" w:space="0" w:color="auto"/>
                  </w:tcBorders>
                  <w:shd w:val="clear" w:color="auto" w:fill="auto"/>
                  <w:noWrap/>
                  <w:vAlign w:val="center"/>
                  <w:hideMark/>
                </w:tcPr>
                <w:p w:rsidR="00BB110D" w:rsidRPr="0084200D" w:rsidRDefault="00BB110D" w:rsidP="001875CF">
                  <w:pPr>
                    <w:rPr>
                      <w:color w:val="000000"/>
                      <w:lang w:val="lt-LT" w:eastAsia="lt-LT"/>
                    </w:rPr>
                  </w:pPr>
                  <w:r w:rsidRPr="0084200D">
                    <w:rPr>
                      <w:color w:val="000000"/>
                      <w:lang w:val="lt-LT" w:eastAsia="lt-LT"/>
                    </w:rPr>
                    <w:t>UAB „Liverus“</w:t>
                  </w:r>
                </w:p>
              </w:tc>
              <w:tc>
                <w:tcPr>
                  <w:tcW w:w="1055" w:type="dxa"/>
                  <w:tcBorders>
                    <w:top w:val="nil"/>
                    <w:left w:val="nil"/>
                    <w:bottom w:val="single" w:sz="4" w:space="0" w:color="auto"/>
                    <w:right w:val="single" w:sz="4" w:space="0" w:color="auto"/>
                  </w:tcBorders>
                  <w:shd w:val="clear" w:color="auto" w:fill="auto"/>
                  <w:noWrap/>
                  <w:vAlign w:val="center"/>
                  <w:hideMark/>
                </w:tcPr>
                <w:p w:rsidR="00BB110D" w:rsidRPr="0084200D" w:rsidRDefault="00BB110D" w:rsidP="001875CF">
                  <w:pPr>
                    <w:jc w:val="right"/>
                    <w:rPr>
                      <w:color w:val="000000"/>
                      <w:lang w:val="lt-LT" w:eastAsia="lt-LT"/>
                    </w:rPr>
                  </w:pPr>
                  <w:r w:rsidRPr="0084200D">
                    <w:rPr>
                      <w:color w:val="000000"/>
                      <w:lang w:val="lt-LT" w:eastAsia="lt-LT"/>
                    </w:rPr>
                    <w:t>120,00</w:t>
                  </w:r>
                </w:p>
              </w:tc>
              <w:tc>
                <w:tcPr>
                  <w:tcW w:w="2291" w:type="dxa"/>
                  <w:tcBorders>
                    <w:top w:val="nil"/>
                    <w:left w:val="nil"/>
                    <w:bottom w:val="single" w:sz="4" w:space="0" w:color="auto"/>
                    <w:right w:val="single" w:sz="8" w:space="0" w:color="auto"/>
                  </w:tcBorders>
                  <w:shd w:val="clear" w:color="auto" w:fill="auto"/>
                  <w:vAlign w:val="center"/>
                </w:tcPr>
                <w:p w:rsidR="00BB110D" w:rsidRPr="00D8553A" w:rsidRDefault="00BB110D" w:rsidP="001875CF">
                  <w:pPr>
                    <w:jc w:val="right"/>
                    <w:rPr>
                      <w:color w:val="000000"/>
                      <w:lang w:val="en-US" w:eastAsia="lt-LT"/>
                    </w:rPr>
                  </w:pPr>
                  <w:r>
                    <w:rPr>
                      <w:color w:val="000000"/>
                      <w:lang w:eastAsia="lt-LT"/>
                    </w:rPr>
                    <w:t>2018.01.11</w:t>
                  </w:r>
                </w:p>
              </w:tc>
            </w:tr>
            <w:tr w:rsidR="00BB110D" w:rsidRPr="0084200D" w:rsidTr="001875CF">
              <w:trPr>
                <w:trHeight w:val="315"/>
                <w:jc w:val="center"/>
              </w:trPr>
              <w:tc>
                <w:tcPr>
                  <w:tcW w:w="813" w:type="dxa"/>
                  <w:tcBorders>
                    <w:top w:val="nil"/>
                    <w:left w:val="single" w:sz="8" w:space="0" w:color="auto"/>
                    <w:bottom w:val="single" w:sz="4" w:space="0" w:color="auto"/>
                    <w:right w:val="single" w:sz="4" w:space="0" w:color="auto"/>
                  </w:tcBorders>
                  <w:shd w:val="clear" w:color="auto" w:fill="auto"/>
                  <w:vAlign w:val="center"/>
                  <w:hideMark/>
                </w:tcPr>
                <w:p w:rsidR="00BB110D" w:rsidRPr="0084200D" w:rsidRDefault="00BB110D" w:rsidP="001875CF">
                  <w:pPr>
                    <w:jc w:val="center"/>
                    <w:rPr>
                      <w:color w:val="000000"/>
                      <w:lang w:val="lt-LT" w:eastAsia="lt-LT"/>
                    </w:rPr>
                  </w:pPr>
                  <w:r w:rsidRPr="0084200D">
                    <w:rPr>
                      <w:color w:val="000000"/>
                      <w:lang w:eastAsia="lt-LT"/>
                    </w:rPr>
                    <w:lastRenderedPageBreak/>
                    <w:t>18</w:t>
                  </w:r>
                </w:p>
              </w:tc>
              <w:tc>
                <w:tcPr>
                  <w:tcW w:w="4961" w:type="dxa"/>
                  <w:tcBorders>
                    <w:top w:val="nil"/>
                    <w:left w:val="nil"/>
                    <w:bottom w:val="single" w:sz="4" w:space="0" w:color="auto"/>
                    <w:right w:val="single" w:sz="4" w:space="0" w:color="auto"/>
                  </w:tcBorders>
                  <w:shd w:val="clear" w:color="auto" w:fill="auto"/>
                  <w:noWrap/>
                  <w:vAlign w:val="center"/>
                  <w:hideMark/>
                </w:tcPr>
                <w:p w:rsidR="00BB110D" w:rsidRPr="0084200D" w:rsidRDefault="00BB110D" w:rsidP="001875CF">
                  <w:pPr>
                    <w:rPr>
                      <w:color w:val="000000"/>
                      <w:lang w:val="lt-LT" w:eastAsia="lt-LT"/>
                    </w:rPr>
                  </w:pPr>
                  <w:r w:rsidRPr="0084200D">
                    <w:rPr>
                      <w:color w:val="000000"/>
                      <w:lang w:val="lt-LT" w:eastAsia="lt-LT"/>
                    </w:rPr>
                    <w:t>UAB „Metalo asai“ (konsultantų tinklas)</w:t>
                  </w:r>
                </w:p>
              </w:tc>
              <w:tc>
                <w:tcPr>
                  <w:tcW w:w="1055" w:type="dxa"/>
                  <w:tcBorders>
                    <w:top w:val="nil"/>
                    <w:left w:val="nil"/>
                    <w:bottom w:val="single" w:sz="4" w:space="0" w:color="auto"/>
                    <w:right w:val="single" w:sz="4" w:space="0" w:color="auto"/>
                  </w:tcBorders>
                  <w:shd w:val="clear" w:color="auto" w:fill="auto"/>
                  <w:noWrap/>
                  <w:vAlign w:val="center"/>
                  <w:hideMark/>
                </w:tcPr>
                <w:p w:rsidR="00BB110D" w:rsidRPr="0084200D" w:rsidRDefault="00BB110D" w:rsidP="001875CF">
                  <w:pPr>
                    <w:jc w:val="right"/>
                    <w:rPr>
                      <w:color w:val="000000"/>
                      <w:lang w:val="lt-LT" w:eastAsia="lt-LT"/>
                    </w:rPr>
                  </w:pPr>
                  <w:r w:rsidRPr="0084200D">
                    <w:rPr>
                      <w:color w:val="000000"/>
                      <w:lang w:val="lt-LT" w:eastAsia="lt-LT"/>
                    </w:rPr>
                    <w:t>270,48</w:t>
                  </w:r>
                </w:p>
              </w:tc>
              <w:tc>
                <w:tcPr>
                  <w:tcW w:w="2291" w:type="dxa"/>
                  <w:tcBorders>
                    <w:top w:val="nil"/>
                    <w:left w:val="nil"/>
                    <w:bottom w:val="single" w:sz="4" w:space="0" w:color="auto"/>
                    <w:right w:val="single" w:sz="8" w:space="0" w:color="auto"/>
                  </w:tcBorders>
                  <w:shd w:val="clear" w:color="auto" w:fill="auto"/>
                  <w:vAlign w:val="center"/>
                </w:tcPr>
                <w:p w:rsidR="00BB110D" w:rsidRPr="0084200D" w:rsidRDefault="00BB110D" w:rsidP="001875CF">
                  <w:pPr>
                    <w:jc w:val="right"/>
                    <w:rPr>
                      <w:color w:val="000000"/>
                      <w:lang w:val="lt-LT" w:eastAsia="lt-LT"/>
                    </w:rPr>
                  </w:pPr>
                  <w:r>
                    <w:rPr>
                      <w:color w:val="000000"/>
                      <w:lang w:eastAsia="lt-LT"/>
                    </w:rPr>
                    <w:t>2018.02.28</w:t>
                  </w:r>
                </w:p>
              </w:tc>
            </w:tr>
            <w:tr w:rsidR="00BB110D" w:rsidRPr="0084200D" w:rsidTr="001875CF">
              <w:trPr>
                <w:trHeight w:val="315"/>
                <w:jc w:val="center"/>
              </w:trPr>
              <w:tc>
                <w:tcPr>
                  <w:tcW w:w="813" w:type="dxa"/>
                  <w:tcBorders>
                    <w:top w:val="nil"/>
                    <w:left w:val="single" w:sz="8" w:space="0" w:color="auto"/>
                    <w:bottom w:val="single" w:sz="4" w:space="0" w:color="auto"/>
                    <w:right w:val="single" w:sz="4" w:space="0" w:color="auto"/>
                  </w:tcBorders>
                  <w:shd w:val="clear" w:color="auto" w:fill="auto"/>
                  <w:vAlign w:val="center"/>
                  <w:hideMark/>
                </w:tcPr>
                <w:p w:rsidR="00BB110D" w:rsidRPr="0084200D" w:rsidRDefault="00BB110D" w:rsidP="001875CF">
                  <w:pPr>
                    <w:jc w:val="center"/>
                    <w:rPr>
                      <w:color w:val="000000"/>
                      <w:lang w:val="lt-LT" w:eastAsia="lt-LT"/>
                    </w:rPr>
                  </w:pPr>
                  <w:r w:rsidRPr="0084200D">
                    <w:rPr>
                      <w:color w:val="000000"/>
                      <w:lang w:eastAsia="lt-LT"/>
                    </w:rPr>
                    <w:t>19</w:t>
                  </w:r>
                </w:p>
              </w:tc>
              <w:tc>
                <w:tcPr>
                  <w:tcW w:w="4961" w:type="dxa"/>
                  <w:tcBorders>
                    <w:top w:val="nil"/>
                    <w:left w:val="nil"/>
                    <w:bottom w:val="single" w:sz="4" w:space="0" w:color="auto"/>
                    <w:right w:val="single" w:sz="4" w:space="0" w:color="auto"/>
                  </w:tcBorders>
                  <w:shd w:val="clear" w:color="auto" w:fill="auto"/>
                  <w:noWrap/>
                  <w:vAlign w:val="center"/>
                  <w:hideMark/>
                </w:tcPr>
                <w:p w:rsidR="00BB110D" w:rsidRPr="0084200D" w:rsidRDefault="00BB110D" w:rsidP="001875CF">
                  <w:pPr>
                    <w:rPr>
                      <w:color w:val="000000"/>
                      <w:lang w:val="lt-LT" w:eastAsia="lt-LT"/>
                    </w:rPr>
                  </w:pPr>
                  <w:proofErr w:type="spellStart"/>
                  <w:r w:rsidRPr="0084200D">
                    <w:rPr>
                      <w:color w:val="000000"/>
                      <w:lang w:eastAsia="lt-LT"/>
                    </w:rPr>
                    <w:t>Vytauto</w:t>
                  </w:r>
                  <w:proofErr w:type="spellEnd"/>
                  <w:r w:rsidRPr="0084200D">
                    <w:rPr>
                      <w:color w:val="000000"/>
                      <w:lang w:eastAsia="lt-LT"/>
                    </w:rPr>
                    <w:t xml:space="preserve"> </w:t>
                  </w:r>
                  <w:proofErr w:type="spellStart"/>
                  <w:r w:rsidRPr="0084200D">
                    <w:rPr>
                      <w:color w:val="000000"/>
                      <w:lang w:eastAsia="lt-LT"/>
                    </w:rPr>
                    <w:t>Jaruševičiaus</w:t>
                  </w:r>
                  <w:proofErr w:type="spellEnd"/>
                  <w:r w:rsidRPr="0084200D">
                    <w:rPr>
                      <w:color w:val="000000"/>
                      <w:lang w:eastAsia="lt-LT"/>
                    </w:rPr>
                    <w:t xml:space="preserve"> </w:t>
                  </w:r>
                  <w:proofErr w:type="spellStart"/>
                  <w:r w:rsidRPr="0084200D">
                    <w:rPr>
                      <w:color w:val="000000"/>
                      <w:lang w:eastAsia="lt-LT"/>
                    </w:rPr>
                    <w:t>įmonė</w:t>
                  </w:r>
                  <w:proofErr w:type="spellEnd"/>
                </w:p>
              </w:tc>
              <w:tc>
                <w:tcPr>
                  <w:tcW w:w="1055" w:type="dxa"/>
                  <w:tcBorders>
                    <w:top w:val="nil"/>
                    <w:left w:val="nil"/>
                    <w:bottom w:val="single" w:sz="4" w:space="0" w:color="auto"/>
                    <w:right w:val="single" w:sz="4" w:space="0" w:color="auto"/>
                  </w:tcBorders>
                  <w:shd w:val="clear" w:color="auto" w:fill="auto"/>
                  <w:noWrap/>
                  <w:vAlign w:val="center"/>
                  <w:hideMark/>
                </w:tcPr>
                <w:p w:rsidR="00BB110D" w:rsidRPr="0084200D" w:rsidRDefault="00BB110D" w:rsidP="001875CF">
                  <w:pPr>
                    <w:jc w:val="right"/>
                    <w:rPr>
                      <w:color w:val="000000"/>
                      <w:lang w:val="lt-LT" w:eastAsia="lt-LT"/>
                    </w:rPr>
                  </w:pPr>
                  <w:r w:rsidRPr="0084200D">
                    <w:rPr>
                      <w:color w:val="000000"/>
                      <w:lang w:val="lt-LT" w:eastAsia="lt-LT"/>
                    </w:rPr>
                    <w:t>75,00</w:t>
                  </w:r>
                </w:p>
              </w:tc>
              <w:tc>
                <w:tcPr>
                  <w:tcW w:w="2291" w:type="dxa"/>
                  <w:tcBorders>
                    <w:top w:val="nil"/>
                    <w:left w:val="nil"/>
                    <w:bottom w:val="single" w:sz="4" w:space="0" w:color="auto"/>
                    <w:right w:val="single" w:sz="8" w:space="0" w:color="auto"/>
                  </w:tcBorders>
                  <w:shd w:val="clear" w:color="auto" w:fill="auto"/>
                  <w:vAlign w:val="center"/>
                </w:tcPr>
                <w:p w:rsidR="00BB110D" w:rsidRPr="0084200D" w:rsidRDefault="00BB110D" w:rsidP="001875CF">
                  <w:pPr>
                    <w:jc w:val="right"/>
                    <w:rPr>
                      <w:color w:val="000000"/>
                      <w:lang w:val="lt-LT" w:eastAsia="lt-LT"/>
                    </w:rPr>
                  </w:pPr>
                  <w:proofErr w:type="spellStart"/>
                  <w:r>
                    <w:rPr>
                      <w:color w:val="000000"/>
                      <w:lang w:eastAsia="lt-LT"/>
                    </w:rPr>
                    <w:t>Neatsiskaitė</w:t>
                  </w:r>
                  <w:proofErr w:type="spellEnd"/>
                </w:p>
              </w:tc>
            </w:tr>
            <w:tr w:rsidR="00BB110D" w:rsidRPr="0084200D" w:rsidTr="001875CF">
              <w:trPr>
                <w:trHeight w:val="330"/>
                <w:jc w:val="center"/>
              </w:trPr>
              <w:tc>
                <w:tcPr>
                  <w:tcW w:w="813" w:type="dxa"/>
                  <w:tcBorders>
                    <w:top w:val="nil"/>
                    <w:left w:val="single" w:sz="8" w:space="0" w:color="auto"/>
                    <w:bottom w:val="single" w:sz="4" w:space="0" w:color="auto"/>
                    <w:right w:val="single" w:sz="4" w:space="0" w:color="auto"/>
                  </w:tcBorders>
                  <w:shd w:val="clear" w:color="auto" w:fill="auto"/>
                  <w:vAlign w:val="center"/>
                  <w:hideMark/>
                </w:tcPr>
                <w:p w:rsidR="00BB110D" w:rsidRPr="0084200D" w:rsidRDefault="00BB110D" w:rsidP="001875CF">
                  <w:pPr>
                    <w:jc w:val="center"/>
                    <w:rPr>
                      <w:color w:val="000000"/>
                      <w:lang w:val="lt-LT" w:eastAsia="lt-LT"/>
                    </w:rPr>
                  </w:pPr>
                  <w:r w:rsidRPr="0084200D">
                    <w:rPr>
                      <w:color w:val="000000"/>
                      <w:lang w:eastAsia="lt-LT"/>
                    </w:rPr>
                    <w:t>20</w:t>
                  </w:r>
                </w:p>
              </w:tc>
              <w:tc>
                <w:tcPr>
                  <w:tcW w:w="4961" w:type="dxa"/>
                  <w:tcBorders>
                    <w:top w:val="nil"/>
                    <w:left w:val="nil"/>
                    <w:bottom w:val="single" w:sz="8" w:space="0" w:color="auto"/>
                    <w:right w:val="single" w:sz="8" w:space="0" w:color="auto"/>
                  </w:tcBorders>
                  <w:shd w:val="clear" w:color="auto" w:fill="auto"/>
                  <w:noWrap/>
                  <w:vAlign w:val="center"/>
                  <w:hideMark/>
                </w:tcPr>
                <w:p w:rsidR="00BB110D" w:rsidRPr="0084200D" w:rsidRDefault="00BB110D" w:rsidP="001875CF">
                  <w:pPr>
                    <w:rPr>
                      <w:color w:val="000000"/>
                      <w:lang w:val="lt-LT" w:eastAsia="lt-LT"/>
                    </w:rPr>
                  </w:pPr>
                  <w:r w:rsidRPr="0084200D">
                    <w:rPr>
                      <w:color w:val="000000"/>
                      <w:lang w:val="lt-LT" w:eastAsia="lt-LT"/>
                    </w:rPr>
                    <w:t>VšĮ „Noriu pasakos“</w:t>
                  </w:r>
                </w:p>
              </w:tc>
              <w:tc>
                <w:tcPr>
                  <w:tcW w:w="1055" w:type="dxa"/>
                  <w:tcBorders>
                    <w:top w:val="nil"/>
                    <w:left w:val="nil"/>
                    <w:bottom w:val="single" w:sz="8" w:space="0" w:color="auto"/>
                    <w:right w:val="single" w:sz="8" w:space="0" w:color="auto"/>
                  </w:tcBorders>
                  <w:shd w:val="clear" w:color="auto" w:fill="auto"/>
                  <w:noWrap/>
                  <w:vAlign w:val="center"/>
                  <w:hideMark/>
                </w:tcPr>
                <w:p w:rsidR="00BB110D" w:rsidRPr="0084200D" w:rsidRDefault="00BB110D" w:rsidP="001875CF">
                  <w:pPr>
                    <w:jc w:val="right"/>
                    <w:rPr>
                      <w:color w:val="000000"/>
                      <w:lang w:val="lt-LT" w:eastAsia="lt-LT"/>
                    </w:rPr>
                  </w:pPr>
                  <w:r w:rsidRPr="0084200D">
                    <w:rPr>
                      <w:color w:val="000000"/>
                      <w:lang w:val="lt-LT" w:eastAsia="lt-LT"/>
                    </w:rPr>
                    <w:t>120,00</w:t>
                  </w:r>
                </w:p>
              </w:tc>
              <w:tc>
                <w:tcPr>
                  <w:tcW w:w="2291" w:type="dxa"/>
                  <w:tcBorders>
                    <w:top w:val="nil"/>
                    <w:left w:val="nil"/>
                    <w:bottom w:val="single" w:sz="8" w:space="0" w:color="auto"/>
                    <w:right w:val="single" w:sz="8" w:space="0" w:color="auto"/>
                  </w:tcBorders>
                  <w:shd w:val="clear" w:color="auto" w:fill="auto"/>
                  <w:vAlign w:val="center"/>
                </w:tcPr>
                <w:p w:rsidR="00BB110D" w:rsidRPr="0084200D" w:rsidRDefault="00BB110D" w:rsidP="001875CF">
                  <w:pPr>
                    <w:jc w:val="right"/>
                    <w:rPr>
                      <w:color w:val="000000"/>
                      <w:lang w:val="lt-LT" w:eastAsia="lt-LT"/>
                    </w:rPr>
                  </w:pPr>
                  <w:proofErr w:type="spellStart"/>
                  <w:r>
                    <w:rPr>
                      <w:color w:val="000000"/>
                      <w:lang w:eastAsia="lt-LT"/>
                    </w:rPr>
                    <w:t>Neatsiskaitė</w:t>
                  </w:r>
                  <w:proofErr w:type="spellEnd"/>
                </w:p>
              </w:tc>
            </w:tr>
            <w:tr w:rsidR="00BB110D" w:rsidRPr="0084200D" w:rsidTr="001875CF">
              <w:trPr>
                <w:trHeight w:val="330"/>
                <w:jc w:val="center"/>
              </w:trPr>
              <w:tc>
                <w:tcPr>
                  <w:tcW w:w="813" w:type="dxa"/>
                  <w:tcBorders>
                    <w:top w:val="nil"/>
                    <w:left w:val="single" w:sz="8" w:space="0" w:color="auto"/>
                    <w:bottom w:val="single" w:sz="8" w:space="0" w:color="auto"/>
                    <w:right w:val="nil"/>
                  </w:tcBorders>
                  <w:shd w:val="clear" w:color="auto" w:fill="auto"/>
                  <w:noWrap/>
                  <w:vAlign w:val="bottom"/>
                  <w:hideMark/>
                </w:tcPr>
                <w:p w:rsidR="00BB110D" w:rsidRPr="0084200D" w:rsidRDefault="00BB110D" w:rsidP="001875CF">
                  <w:pPr>
                    <w:rPr>
                      <w:rFonts w:ascii="Calibri" w:hAnsi="Calibri" w:cs="Calibri"/>
                      <w:color w:val="000000"/>
                      <w:sz w:val="22"/>
                      <w:szCs w:val="22"/>
                      <w:lang w:val="lt-LT" w:eastAsia="lt-LT"/>
                    </w:rPr>
                  </w:pPr>
                  <w:r w:rsidRPr="0084200D">
                    <w:rPr>
                      <w:rFonts w:ascii="Calibri" w:hAnsi="Calibri" w:cs="Calibri"/>
                      <w:color w:val="000000"/>
                      <w:sz w:val="22"/>
                      <w:szCs w:val="22"/>
                      <w:lang w:val="lt-LT" w:eastAsia="lt-LT"/>
                    </w:rPr>
                    <w:t> </w:t>
                  </w:r>
                </w:p>
              </w:tc>
              <w:tc>
                <w:tcPr>
                  <w:tcW w:w="4961"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BB110D" w:rsidRPr="0084200D" w:rsidRDefault="00BB110D" w:rsidP="001875CF">
                  <w:pPr>
                    <w:jc w:val="right"/>
                    <w:rPr>
                      <w:b/>
                      <w:bCs/>
                      <w:color w:val="000000"/>
                      <w:lang w:val="lt-LT" w:eastAsia="lt-LT"/>
                    </w:rPr>
                  </w:pPr>
                  <w:proofErr w:type="spellStart"/>
                  <w:r w:rsidRPr="0084200D">
                    <w:rPr>
                      <w:b/>
                      <w:bCs/>
                      <w:color w:val="000000"/>
                      <w:lang w:eastAsia="lt-LT"/>
                    </w:rPr>
                    <w:t>Iš</w:t>
                  </w:r>
                  <w:proofErr w:type="spellEnd"/>
                  <w:r w:rsidRPr="0084200D">
                    <w:rPr>
                      <w:b/>
                      <w:bCs/>
                      <w:color w:val="000000"/>
                      <w:lang w:eastAsia="lt-LT"/>
                    </w:rPr>
                    <w:t xml:space="preserve"> </w:t>
                  </w:r>
                  <w:proofErr w:type="spellStart"/>
                  <w:r w:rsidRPr="0084200D">
                    <w:rPr>
                      <w:b/>
                      <w:bCs/>
                      <w:color w:val="000000"/>
                      <w:lang w:eastAsia="lt-LT"/>
                    </w:rPr>
                    <w:t>viso</w:t>
                  </w:r>
                  <w:proofErr w:type="spellEnd"/>
                  <w:r w:rsidRPr="0084200D">
                    <w:rPr>
                      <w:b/>
                      <w:bCs/>
                      <w:color w:val="000000"/>
                      <w:lang w:eastAsia="lt-LT"/>
                    </w:rPr>
                    <w:t>:</w:t>
                  </w:r>
                </w:p>
              </w:tc>
              <w:tc>
                <w:tcPr>
                  <w:tcW w:w="1055" w:type="dxa"/>
                  <w:tcBorders>
                    <w:top w:val="single" w:sz="4" w:space="0" w:color="auto"/>
                    <w:left w:val="nil"/>
                    <w:bottom w:val="single" w:sz="8" w:space="0" w:color="auto"/>
                    <w:right w:val="single" w:sz="4" w:space="0" w:color="auto"/>
                  </w:tcBorders>
                  <w:shd w:val="clear" w:color="auto" w:fill="auto"/>
                  <w:vAlign w:val="center"/>
                  <w:hideMark/>
                </w:tcPr>
                <w:p w:rsidR="00BB110D" w:rsidRPr="0084200D" w:rsidRDefault="00BB110D" w:rsidP="001875CF">
                  <w:pPr>
                    <w:jc w:val="right"/>
                    <w:rPr>
                      <w:b/>
                      <w:bCs/>
                      <w:color w:val="000000"/>
                      <w:lang w:val="lt-LT" w:eastAsia="lt-LT"/>
                    </w:rPr>
                  </w:pPr>
                  <w:r w:rsidRPr="0084200D">
                    <w:rPr>
                      <w:b/>
                      <w:bCs/>
                      <w:color w:val="000000"/>
                      <w:lang w:eastAsia="lt-LT"/>
                    </w:rPr>
                    <w:t>7611,62</w:t>
                  </w:r>
                </w:p>
              </w:tc>
              <w:tc>
                <w:tcPr>
                  <w:tcW w:w="2291" w:type="dxa"/>
                  <w:tcBorders>
                    <w:top w:val="single" w:sz="4" w:space="0" w:color="auto"/>
                    <w:left w:val="nil"/>
                    <w:bottom w:val="single" w:sz="8" w:space="0" w:color="auto"/>
                    <w:right w:val="single" w:sz="8" w:space="0" w:color="auto"/>
                  </w:tcBorders>
                  <w:shd w:val="clear" w:color="auto" w:fill="auto"/>
                  <w:vAlign w:val="center"/>
                  <w:hideMark/>
                </w:tcPr>
                <w:p w:rsidR="00BB110D" w:rsidRPr="0084200D" w:rsidRDefault="00BB110D" w:rsidP="001875CF">
                  <w:pPr>
                    <w:jc w:val="right"/>
                    <w:rPr>
                      <w:b/>
                      <w:bCs/>
                      <w:color w:val="000000"/>
                      <w:lang w:val="lt-LT" w:eastAsia="lt-LT"/>
                    </w:rPr>
                  </w:pPr>
                </w:p>
              </w:tc>
            </w:tr>
          </w:tbl>
          <w:p w:rsidR="007F48D6" w:rsidRPr="00D446B5" w:rsidRDefault="007F48D6">
            <w:pPr>
              <w:spacing w:beforeLines="20" w:before="48" w:afterLines="20" w:after="48"/>
              <w:rPr>
                <w:lang w:val="lt-LT"/>
              </w:rPr>
            </w:pPr>
          </w:p>
        </w:tc>
      </w:tr>
      <w:tr w:rsidR="007F48D6" w:rsidRPr="00D446B5" w:rsidTr="00093DA9">
        <w:trPr>
          <w:trHeight w:val="360"/>
        </w:trPr>
        <w:tc>
          <w:tcPr>
            <w:tcW w:w="9526" w:type="dxa"/>
            <w:noWrap/>
            <w:vAlign w:val="bottom"/>
          </w:tcPr>
          <w:p w:rsidR="007F48D6" w:rsidRDefault="007F48D6" w:rsidP="00BB110D">
            <w:pPr>
              <w:spacing w:beforeLines="20" w:before="48" w:afterLines="20" w:after="48"/>
              <w:ind w:right="131"/>
              <w:rPr>
                <w:b/>
                <w:bCs/>
              </w:rPr>
            </w:pPr>
          </w:p>
          <w:p w:rsidR="00BB110D" w:rsidRPr="00D446B5" w:rsidRDefault="00BB110D" w:rsidP="00BB110D">
            <w:pPr>
              <w:spacing w:beforeLines="20" w:before="48" w:afterLines="20" w:after="48"/>
              <w:ind w:right="131"/>
              <w:rPr>
                <w:b/>
                <w:bCs/>
              </w:rPr>
            </w:pPr>
          </w:p>
        </w:tc>
      </w:tr>
    </w:tbl>
    <w:p w:rsidR="00BB110D" w:rsidRPr="00D446B5" w:rsidRDefault="00BB110D" w:rsidP="00BB110D">
      <w:pPr>
        <w:spacing w:beforeLines="20" w:before="48" w:afterLines="20" w:after="48"/>
        <w:ind w:left="94" w:right="131"/>
        <w:jc w:val="center"/>
        <w:rPr>
          <w:b/>
          <w:bCs/>
        </w:rPr>
      </w:pPr>
      <w:proofErr w:type="spellStart"/>
      <w:r w:rsidRPr="00D446B5">
        <w:rPr>
          <w:b/>
          <w:bCs/>
        </w:rPr>
        <w:t>Skolos</w:t>
      </w:r>
      <w:proofErr w:type="spellEnd"/>
      <w:r w:rsidRPr="00D446B5">
        <w:rPr>
          <w:b/>
          <w:bCs/>
        </w:rPr>
        <w:t xml:space="preserve"> </w:t>
      </w:r>
      <w:proofErr w:type="spellStart"/>
      <w:r w:rsidRPr="00D446B5">
        <w:rPr>
          <w:b/>
          <w:bCs/>
        </w:rPr>
        <w:t>tiekėjams</w:t>
      </w:r>
      <w:proofErr w:type="spellEnd"/>
    </w:p>
    <w:p w:rsidR="006C5523" w:rsidRDefault="006C5523" w:rsidP="007F48D6">
      <w:pPr>
        <w:pStyle w:val="Pagrindinistekstas"/>
        <w:ind w:left="-57"/>
        <w:rPr>
          <w:b w:val="0"/>
        </w:rPr>
      </w:pPr>
    </w:p>
    <w:tbl>
      <w:tblPr>
        <w:tblW w:w="8996" w:type="dxa"/>
        <w:jc w:val="center"/>
        <w:tblLayout w:type="fixed"/>
        <w:tblLook w:val="04A0" w:firstRow="1" w:lastRow="0" w:firstColumn="1" w:lastColumn="0" w:noHBand="0" w:noVBand="1"/>
      </w:tblPr>
      <w:tblGrid>
        <w:gridCol w:w="831"/>
        <w:gridCol w:w="5369"/>
        <w:gridCol w:w="1109"/>
        <w:gridCol w:w="1687"/>
      </w:tblGrid>
      <w:tr w:rsidR="00BB110D" w:rsidRPr="0084200D" w:rsidTr="001875CF">
        <w:trPr>
          <w:trHeight w:val="315"/>
          <w:jc w:val="center"/>
        </w:trPr>
        <w:tc>
          <w:tcPr>
            <w:tcW w:w="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110D" w:rsidRPr="0084200D" w:rsidRDefault="00BB110D" w:rsidP="001875CF">
            <w:pPr>
              <w:jc w:val="center"/>
              <w:rPr>
                <w:b/>
                <w:bCs/>
                <w:color w:val="000000"/>
                <w:lang w:val="lt-LT" w:eastAsia="lt-LT"/>
              </w:rPr>
            </w:pPr>
            <w:proofErr w:type="spellStart"/>
            <w:r w:rsidRPr="0084200D">
              <w:rPr>
                <w:b/>
                <w:bCs/>
                <w:color w:val="000000"/>
                <w:lang w:eastAsia="lt-LT"/>
              </w:rPr>
              <w:t>Įrašo</w:t>
            </w:r>
            <w:proofErr w:type="spellEnd"/>
          </w:p>
        </w:tc>
        <w:tc>
          <w:tcPr>
            <w:tcW w:w="53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10D" w:rsidRPr="0084200D" w:rsidRDefault="00BB110D" w:rsidP="001875CF">
            <w:pPr>
              <w:jc w:val="center"/>
              <w:rPr>
                <w:b/>
                <w:bCs/>
                <w:color w:val="000000"/>
                <w:lang w:val="lt-LT" w:eastAsia="lt-LT"/>
              </w:rPr>
            </w:pPr>
            <w:proofErr w:type="spellStart"/>
            <w:r>
              <w:rPr>
                <w:b/>
                <w:bCs/>
                <w:color w:val="000000"/>
                <w:lang w:eastAsia="lt-LT"/>
              </w:rPr>
              <w:t>Skolininkai</w:t>
            </w:r>
            <w:proofErr w:type="spellEnd"/>
            <w:r>
              <w:rPr>
                <w:b/>
                <w:bCs/>
                <w:color w:val="000000"/>
                <w:lang w:eastAsia="lt-LT"/>
              </w:rPr>
              <w:t xml:space="preserve"> (</w:t>
            </w:r>
            <w:proofErr w:type="spellStart"/>
            <w:r>
              <w:rPr>
                <w:b/>
                <w:bCs/>
                <w:color w:val="000000"/>
                <w:lang w:eastAsia="lt-LT"/>
              </w:rPr>
              <w:t>kreditoriniai</w:t>
            </w:r>
            <w:proofErr w:type="spellEnd"/>
            <w:r w:rsidRPr="0084200D">
              <w:rPr>
                <w:b/>
                <w:bCs/>
                <w:color w:val="000000"/>
                <w:lang w:eastAsia="lt-LT"/>
              </w:rPr>
              <w:t>)</w:t>
            </w:r>
          </w:p>
        </w:tc>
        <w:tc>
          <w:tcPr>
            <w:tcW w:w="279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110D" w:rsidRPr="0084200D" w:rsidRDefault="00BB110D" w:rsidP="001875CF">
            <w:pPr>
              <w:jc w:val="center"/>
              <w:rPr>
                <w:b/>
                <w:bCs/>
                <w:color w:val="000000"/>
                <w:lang w:val="lt-LT" w:eastAsia="lt-LT"/>
              </w:rPr>
            </w:pPr>
            <w:proofErr w:type="spellStart"/>
            <w:r w:rsidRPr="0084200D">
              <w:rPr>
                <w:b/>
                <w:bCs/>
                <w:color w:val="000000"/>
                <w:lang w:eastAsia="lt-LT"/>
              </w:rPr>
              <w:t>Skolos</w:t>
            </w:r>
            <w:proofErr w:type="spellEnd"/>
            <w:r w:rsidRPr="0084200D">
              <w:rPr>
                <w:b/>
                <w:bCs/>
                <w:color w:val="000000"/>
                <w:lang w:eastAsia="lt-LT"/>
              </w:rPr>
              <w:t xml:space="preserve"> </w:t>
            </w:r>
            <w:proofErr w:type="spellStart"/>
            <w:r w:rsidRPr="0084200D">
              <w:rPr>
                <w:b/>
                <w:bCs/>
                <w:color w:val="000000"/>
                <w:lang w:eastAsia="lt-LT"/>
              </w:rPr>
              <w:t>suma</w:t>
            </w:r>
            <w:proofErr w:type="spellEnd"/>
            <w:r w:rsidRPr="0084200D">
              <w:rPr>
                <w:b/>
                <w:bCs/>
                <w:color w:val="000000"/>
                <w:lang w:eastAsia="lt-LT"/>
              </w:rPr>
              <w:t xml:space="preserve"> (</w:t>
            </w:r>
            <w:proofErr w:type="spellStart"/>
            <w:r w:rsidRPr="0084200D">
              <w:rPr>
                <w:b/>
                <w:bCs/>
                <w:color w:val="000000"/>
                <w:lang w:eastAsia="lt-LT"/>
              </w:rPr>
              <w:t>Eur</w:t>
            </w:r>
            <w:proofErr w:type="spellEnd"/>
            <w:r w:rsidRPr="0084200D">
              <w:rPr>
                <w:b/>
                <w:bCs/>
                <w:color w:val="000000"/>
                <w:lang w:eastAsia="lt-LT"/>
              </w:rPr>
              <w:t>)</w:t>
            </w:r>
          </w:p>
        </w:tc>
      </w:tr>
      <w:tr w:rsidR="00BB110D" w:rsidRPr="0084200D" w:rsidTr="001875CF">
        <w:trPr>
          <w:trHeight w:val="630"/>
          <w:jc w:val="center"/>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BB110D" w:rsidRPr="0084200D" w:rsidRDefault="00BB110D" w:rsidP="001875CF">
            <w:pPr>
              <w:jc w:val="center"/>
              <w:rPr>
                <w:b/>
                <w:bCs/>
                <w:color w:val="000000"/>
                <w:lang w:val="lt-LT" w:eastAsia="lt-LT"/>
              </w:rPr>
            </w:pPr>
            <w:r w:rsidRPr="0084200D">
              <w:rPr>
                <w:b/>
                <w:bCs/>
                <w:color w:val="000000"/>
                <w:lang w:val="lt-LT" w:eastAsia="lt-LT"/>
              </w:rPr>
              <w:t xml:space="preserve"> eilės Nr.</w:t>
            </w:r>
          </w:p>
        </w:tc>
        <w:tc>
          <w:tcPr>
            <w:tcW w:w="5369" w:type="dxa"/>
            <w:vMerge/>
            <w:tcBorders>
              <w:top w:val="single" w:sz="4" w:space="0" w:color="auto"/>
              <w:left w:val="single" w:sz="4" w:space="0" w:color="auto"/>
              <w:bottom w:val="single" w:sz="4" w:space="0" w:color="auto"/>
              <w:right w:val="single" w:sz="4" w:space="0" w:color="auto"/>
            </w:tcBorders>
            <w:vAlign w:val="center"/>
            <w:hideMark/>
          </w:tcPr>
          <w:p w:rsidR="00BB110D" w:rsidRPr="0084200D" w:rsidRDefault="00BB110D" w:rsidP="001875CF">
            <w:pPr>
              <w:rPr>
                <w:b/>
                <w:bCs/>
                <w:color w:val="000000"/>
                <w:lang w:val="lt-LT" w:eastAsia="lt-LT"/>
              </w:rPr>
            </w:pPr>
          </w:p>
        </w:tc>
        <w:tc>
          <w:tcPr>
            <w:tcW w:w="2796" w:type="dxa"/>
            <w:gridSpan w:val="2"/>
            <w:vMerge/>
            <w:tcBorders>
              <w:top w:val="single" w:sz="4" w:space="0" w:color="auto"/>
              <w:left w:val="single" w:sz="4" w:space="0" w:color="auto"/>
              <w:bottom w:val="single" w:sz="4" w:space="0" w:color="auto"/>
              <w:right w:val="single" w:sz="4" w:space="0" w:color="auto"/>
            </w:tcBorders>
            <w:vAlign w:val="center"/>
            <w:hideMark/>
          </w:tcPr>
          <w:p w:rsidR="00BB110D" w:rsidRPr="0084200D" w:rsidRDefault="00BB110D" w:rsidP="001875CF">
            <w:pPr>
              <w:rPr>
                <w:b/>
                <w:bCs/>
                <w:color w:val="000000"/>
                <w:lang w:val="lt-LT" w:eastAsia="lt-LT"/>
              </w:rPr>
            </w:pPr>
          </w:p>
        </w:tc>
      </w:tr>
      <w:tr w:rsidR="00BB110D" w:rsidRPr="0084200D" w:rsidTr="001875CF">
        <w:trPr>
          <w:trHeight w:val="315"/>
          <w:jc w:val="center"/>
        </w:trPr>
        <w:tc>
          <w:tcPr>
            <w:tcW w:w="831" w:type="dxa"/>
            <w:tcBorders>
              <w:top w:val="nil"/>
              <w:left w:val="single" w:sz="4" w:space="0" w:color="auto"/>
              <w:bottom w:val="single" w:sz="4" w:space="0" w:color="auto"/>
              <w:right w:val="single" w:sz="4" w:space="0" w:color="auto"/>
            </w:tcBorders>
            <w:shd w:val="clear" w:color="auto" w:fill="auto"/>
            <w:vAlign w:val="center"/>
            <w:hideMark/>
          </w:tcPr>
          <w:p w:rsidR="00BB110D" w:rsidRPr="0084200D" w:rsidRDefault="00BB110D" w:rsidP="001875CF">
            <w:pPr>
              <w:jc w:val="center"/>
              <w:rPr>
                <w:b/>
                <w:bCs/>
                <w:color w:val="000000"/>
                <w:lang w:val="lt-LT" w:eastAsia="lt-LT"/>
              </w:rPr>
            </w:pPr>
            <w:r w:rsidRPr="0084200D">
              <w:rPr>
                <w:b/>
                <w:bCs/>
                <w:color w:val="000000"/>
                <w:lang w:eastAsia="lt-LT"/>
              </w:rPr>
              <w:t> </w:t>
            </w:r>
          </w:p>
        </w:tc>
        <w:tc>
          <w:tcPr>
            <w:tcW w:w="5369" w:type="dxa"/>
            <w:tcBorders>
              <w:top w:val="nil"/>
              <w:left w:val="nil"/>
              <w:bottom w:val="single" w:sz="4" w:space="0" w:color="auto"/>
              <w:right w:val="single" w:sz="4" w:space="0" w:color="auto"/>
            </w:tcBorders>
            <w:shd w:val="clear" w:color="auto" w:fill="auto"/>
            <w:vAlign w:val="center"/>
            <w:hideMark/>
          </w:tcPr>
          <w:p w:rsidR="00BB110D" w:rsidRPr="0084200D" w:rsidRDefault="00BB110D" w:rsidP="001875CF">
            <w:pPr>
              <w:jc w:val="center"/>
              <w:rPr>
                <w:b/>
                <w:bCs/>
                <w:color w:val="000000"/>
                <w:lang w:val="lt-LT" w:eastAsia="lt-LT"/>
              </w:rPr>
            </w:pPr>
            <w:r w:rsidRPr="0084200D">
              <w:rPr>
                <w:b/>
                <w:bCs/>
                <w:color w:val="000000"/>
                <w:lang w:eastAsia="lt-LT"/>
              </w:rPr>
              <w:t> </w:t>
            </w:r>
          </w:p>
        </w:tc>
        <w:tc>
          <w:tcPr>
            <w:tcW w:w="1109" w:type="dxa"/>
            <w:tcBorders>
              <w:top w:val="nil"/>
              <w:left w:val="nil"/>
              <w:bottom w:val="single" w:sz="4" w:space="0" w:color="auto"/>
              <w:right w:val="single" w:sz="4" w:space="0" w:color="auto"/>
            </w:tcBorders>
            <w:shd w:val="clear" w:color="auto" w:fill="auto"/>
            <w:vAlign w:val="center"/>
            <w:hideMark/>
          </w:tcPr>
          <w:p w:rsidR="00BB110D" w:rsidRPr="0084200D" w:rsidRDefault="00BB110D" w:rsidP="001875CF">
            <w:pPr>
              <w:jc w:val="center"/>
              <w:rPr>
                <w:b/>
                <w:bCs/>
                <w:color w:val="000000"/>
                <w:lang w:val="lt-LT" w:eastAsia="lt-LT"/>
              </w:rPr>
            </w:pPr>
            <w:r w:rsidRPr="0084200D">
              <w:rPr>
                <w:b/>
                <w:bCs/>
                <w:color w:val="000000"/>
                <w:lang w:eastAsia="lt-LT"/>
              </w:rPr>
              <w:t>2017 m.</w:t>
            </w:r>
          </w:p>
        </w:tc>
        <w:tc>
          <w:tcPr>
            <w:tcW w:w="1687" w:type="dxa"/>
            <w:tcBorders>
              <w:top w:val="nil"/>
              <w:left w:val="nil"/>
              <w:bottom w:val="single" w:sz="4" w:space="0" w:color="auto"/>
              <w:right w:val="single" w:sz="4" w:space="0" w:color="auto"/>
            </w:tcBorders>
            <w:shd w:val="clear" w:color="auto" w:fill="auto"/>
            <w:vAlign w:val="center"/>
          </w:tcPr>
          <w:p w:rsidR="00BB110D" w:rsidRPr="0084200D" w:rsidRDefault="00BB110D" w:rsidP="001875CF">
            <w:pPr>
              <w:jc w:val="center"/>
              <w:rPr>
                <w:b/>
                <w:bCs/>
                <w:color w:val="000000"/>
                <w:lang w:val="lt-LT" w:eastAsia="lt-LT"/>
              </w:rPr>
            </w:pPr>
            <w:r>
              <w:rPr>
                <w:b/>
                <w:bCs/>
                <w:color w:val="000000"/>
                <w:lang w:val="lt-LT" w:eastAsia="lt-LT"/>
              </w:rPr>
              <w:t>Atsiskaitymas</w:t>
            </w:r>
          </w:p>
        </w:tc>
      </w:tr>
      <w:tr w:rsidR="00BB110D" w:rsidRPr="0084200D" w:rsidTr="001875CF">
        <w:trPr>
          <w:trHeight w:val="272"/>
          <w:jc w:val="center"/>
        </w:trPr>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BB110D" w:rsidRPr="0084200D" w:rsidRDefault="00BB110D" w:rsidP="001875CF">
            <w:pPr>
              <w:jc w:val="center"/>
              <w:rPr>
                <w:color w:val="000000"/>
                <w:lang w:val="lt-LT" w:eastAsia="lt-LT"/>
              </w:rPr>
            </w:pPr>
            <w:bookmarkStart w:id="21" w:name="_Hlk509331816"/>
            <w:r w:rsidRPr="0084200D">
              <w:rPr>
                <w:color w:val="000000"/>
                <w:lang w:val="lt-LT" w:eastAsia="lt-LT"/>
              </w:rPr>
              <w:t>1</w:t>
            </w:r>
          </w:p>
        </w:tc>
        <w:tc>
          <w:tcPr>
            <w:tcW w:w="5369" w:type="dxa"/>
            <w:tcBorders>
              <w:top w:val="nil"/>
              <w:left w:val="nil"/>
              <w:bottom w:val="single" w:sz="4" w:space="0" w:color="auto"/>
              <w:right w:val="single" w:sz="4" w:space="0" w:color="auto"/>
            </w:tcBorders>
            <w:shd w:val="clear" w:color="auto" w:fill="auto"/>
            <w:noWrap/>
            <w:vAlign w:val="bottom"/>
            <w:hideMark/>
          </w:tcPr>
          <w:p w:rsidR="00BB110D" w:rsidRPr="0084200D" w:rsidRDefault="00BB110D" w:rsidP="001875CF">
            <w:pPr>
              <w:rPr>
                <w:lang w:val="lt-LT" w:eastAsia="lt-LT"/>
              </w:rPr>
            </w:pPr>
            <w:r w:rsidRPr="0084200D">
              <w:rPr>
                <w:lang w:val="lt-LT" w:eastAsia="lt-LT"/>
              </w:rPr>
              <w:t>A. Narbuto įmonė</w:t>
            </w:r>
          </w:p>
        </w:tc>
        <w:tc>
          <w:tcPr>
            <w:tcW w:w="1109" w:type="dxa"/>
            <w:tcBorders>
              <w:top w:val="nil"/>
              <w:left w:val="nil"/>
              <w:bottom w:val="single" w:sz="4" w:space="0" w:color="auto"/>
              <w:right w:val="single" w:sz="4" w:space="0" w:color="auto"/>
            </w:tcBorders>
            <w:shd w:val="clear" w:color="auto" w:fill="auto"/>
            <w:noWrap/>
            <w:vAlign w:val="bottom"/>
            <w:hideMark/>
          </w:tcPr>
          <w:p w:rsidR="00BB110D" w:rsidRPr="0084200D" w:rsidRDefault="00BB110D" w:rsidP="001875CF">
            <w:pPr>
              <w:jc w:val="right"/>
              <w:rPr>
                <w:lang w:val="lt-LT" w:eastAsia="lt-LT"/>
              </w:rPr>
            </w:pPr>
            <w:r w:rsidRPr="0084200D">
              <w:rPr>
                <w:lang w:val="lt-LT" w:eastAsia="lt-LT"/>
              </w:rPr>
              <w:t>14,00</w:t>
            </w:r>
          </w:p>
        </w:tc>
        <w:tc>
          <w:tcPr>
            <w:tcW w:w="1687" w:type="dxa"/>
            <w:tcBorders>
              <w:top w:val="nil"/>
              <w:left w:val="nil"/>
              <w:bottom w:val="single" w:sz="4" w:space="0" w:color="auto"/>
              <w:right w:val="single" w:sz="4" w:space="0" w:color="auto"/>
            </w:tcBorders>
            <w:shd w:val="clear" w:color="auto" w:fill="auto"/>
            <w:noWrap/>
            <w:vAlign w:val="bottom"/>
          </w:tcPr>
          <w:p w:rsidR="00BB110D" w:rsidRPr="0084200D" w:rsidRDefault="00BB110D" w:rsidP="001875CF">
            <w:pPr>
              <w:jc w:val="right"/>
              <w:rPr>
                <w:color w:val="000000"/>
                <w:lang w:val="lt-LT" w:eastAsia="lt-LT"/>
              </w:rPr>
            </w:pPr>
            <w:r>
              <w:rPr>
                <w:color w:val="000000"/>
                <w:lang w:val="lt-LT" w:eastAsia="lt-LT"/>
              </w:rPr>
              <w:t>2018.01.12</w:t>
            </w:r>
          </w:p>
        </w:tc>
      </w:tr>
      <w:bookmarkEnd w:id="21"/>
      <w:tr w:rsidR="00BB110D" w:rsidRPr="0084200D" w:rsidTr="001875CF">
        <w:trPr>
          <w:trHeight w:val="315"/>
          <w:jc w:val="center"/>
        </w:trPr>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BB110D" w:rsidRPr="0084200D" w:rsidRDefault="00BB110D" w:rsidP="001875CF">
            <w:pPr>
              <w:jc w:val="center"/>
              <w:rPr>
                <w:color w:val="000000"/>
                <w:lang w:val="lt-LT" w:eastAsia="lt-LT"/>
              </w:rPr>
            </w:pPr>
            <w:r w:rsidRPr="0084200D">
              <w:rPr>
                <w:color w:val="000000"/>
                <w:lang w:eastAsia="lt-LT"/>
              </w:rPr>
              <w:t>2</w:t>
            </w:r>
          </w:p>
        </w:tc>
        <w:tc>
          <w:tcPr>
            <w:tcW w:w="5369" w:type="dxa"/>
            <w:tcBorders>
              <w:top w:val="nil"/>
              <w:left w:val="nil"/>
              <w:bottom w:val="single" w:sz="4" w:space="0" w:color="auto"/>
              <w:right w:val="single" w:sz="4" w:space="0" w:color="auto"/>
            </w:tcBorders>
            <w:shd w:val="clear" w:color="auto" w:fill="auto"/>
            <w:noWrap/>
            <w:vAlign w:val="center"/>
            <w:hideMark/>
          </w:tcPr>
          <w:p w:rsidR="00BB110D" w:rsidRPr="0084200D" w:rsidRDefault="00BB110D" w:rsidP="001875CF">
            <w:pPr>
              <w:rPr>
                <w:color w:val="000000"/>
                <w:lang w:val="lt-LT" w:eastAsia="lt-LT"/>
              </w:rPr>
            </w:pPr>
            <w:r w:rsidRPr="0084200D">
              <w:rPr>
                <w:color w:val="000000"/>
                <w:lang w:eastAsia="lt-LT"/>
              </w:rPr>
              <w:t>AB “</w:t>
            </w:r>
            <w:proofErr w:type="spellStart"/>
            <w:r w:rsidRPr="0084200D">
              <w:rPr>
                <w:color w:val="000000"/>
                <w:lang w:eastAsia="lt-LT"/>
              </w:rPr>
              <w:t>Telia</w:t>
            </w:r>
            <w:proofErr w:type="spellEnd"/>
            <w:r w:rsidRPr="0084200D">
              <w:rPr>
                <w:color w:val="000000"/>
                <w:lang w:eastAsia="lt-LT"/>
              </w:rPr>
              <w:t xml:space="preserve"> </w:t>
            </w:r>
            <w:proofErr w:type="spellStart"/>
            <w:r w:rsidRPr="0084200D">
              <w:rPr>
                <w:color w:val="000000"/>
                <w:lang w:eastAsia="lt-LT"/>
              </w:rPr>
              <w:t>Lietuva</w:t>
            </w:r>
            <w:proofErr w:type="spellEnd"/>
            <w:r w:rsidRPr="0084200D">
              <w:rPr>
                <w:color w:val="000000"/>
                <w:lang w:eastAsia="lt-LT"/>
              </w:rPr>
              <w:t>”</w:t>
            </w:r>
          </w:p>
        </w:tc>
        <w:tc>
          <w:tcPr>
            <w:tcW w:w="1109" w:type="dxa"/>
            <w:tcBorders>
              <w:top w:val="nil"/>
              <w:left w:val="nil"/>
              <w:bottom w:val="single" w:sz="4" w:space="0" w:color="auto"/>
              <w:right w:val="single" w:sz="4" w:space="0" w:color="auto"/>
            </w:tcBorders>
            <w:shd w:val="clear" w:color="auto" w:fill="auto"/>
            <w:noWrap/>
            <w:vAlign w:val="bottom"/>
            <w:hideMark/>
          </w:tcPr>
          <w:p w:rsidR="00BB110D" w:rsidRPr="0084200D" w:rsidRDefault="00BB110D" w:rsidP="001875CF">
            <w:pPr>
              <w:jc w:val="right"/>
              <w:rPr>
                <w:color w:val="000000"/>
                <w:lang w:val="lt-LT" w:eastAsia="lt-LT"/>
              </w:rPr>
            </w:pPr>
            <w:r w:rsidRPr="0084200D">
              <w:rPr>
                <w:color w:val="000000"/>
                <w:lang w:eastAsia="lt-LT"/>
              </w:rPr>
              <w:t>38,00</w:t>
            </w:r>
          </w:p>
        </w:tc>
        <w:tc>
          <w:tcPr>
            <w:tcW w:w="1687" w:type="dxa"/>
            <w:tcBorders>
              <w:top w:val="nil"/>
              <w:left w:val="nil"/>
              <w:bottom w:val="single" w:sz="4" w:space="0" w:color="auto"/>
              <w:right w:val="single" w:sz="4" w:space="0" w:color="auto"/>
            </w:tcBorders>
            <w:shd w:val="clear" w:color="auto" w:fill="auto"/>
            <w:noWrap/>
            <w:vAlign w:val="bottom"/>
          </w:tcPr>
          <w:p w:rsidR="00BB110D" w:rsidRPr="0084200D" w:rsidRDefault="00BB110D" w:rsidP="001875CF">
            <w:pPr>
              <w:jc w:val="right"/>
              <w:rPr>
                <w:color w:val="000000"/>
                <w:lang w:val="lt-LT" w:eastAsia="lt-LT"/>
              </w:rPr>
            </w:pPr>
            <w:r>
              <w:rPr>
                <w:color w:val="000000"/>
                <w:lang w:val="lt-LT" w:eastAsia="lt-LT"/>
              </w:rPr>
              <w:t>2018.02.13</w:t>
            </w:r>
          </w:p>
        </w:tc>
      </w:tr>
      <w:tr w:rsidR="00BB110D" w:rsidRPr="0084200D" w:rsidTr="001875CF">
        <w:trPr>
          <w:trHeight w:val="315"/>
          <w:jc w:val="center"/>
        </w:trPr>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BB110D" w:rsidRPr="0084200D" w:rsidRDefault="00BB110D" w:rsidP="001875CF">
            <w:pPr>
              <w:jc w:val="center"/>
              <w:rPr>
                <w:color w:val="000000"/>
                <w:lang w:val="lt-LT" w:eastAsia="lt-LT"/>
              </w:rPr>
            </w:pPr>
            <w:r w:rsidRPr="0084200D">
              <w:rPr>
                <w:color w:val="000000"/>
                <w:lang w:eastAsia="lt-LT"/>
              </w:rPr>
              <w:t>3</w:t>
            </w:r>
          </w:p>
        </w:tc>
        <w:tc>
          <w:tcPr>
            <w:tcW w:w="5369" w:type="dxa"/>
            <w:tcBorders>
              <w:top w:val="nil"/>
              <w:left w:val="nil"/>
              <w:bottom w:val="single" w:sz="4" w:space="0" w:color="auto"/>
              <w:right w:val="single" w:sz="4" w:space="0" w:color="auto"/>
            </w:tcBorders>
            <w:shd w:val="clear" w:color="auto" w:fill="auto"/>
            <w:noWrap/>
            <w:vAlign w:val="center"/>
            <w:hideMark/>
          </w:tcPr>
          <w:p w:rsidR="00BB110D" w:rsidRPr="0084200D" w:rsidRDefault="00BB110D" w:rsidP="001875CF">
            <w:pPr>
              <w:rPr>
                <w:color w:val="000000"/>
                <w:lang w:val="lt-LT" w:eastAsia="lt-LT"/>
              </w:rPr>
            </w:pPr>
            <w:r w:rsidRPr="0084200D">
              <w:rPr>
                <w:color w:val="000000"/>
                <w:lang w:eastAsia="lt-LT"/>
              </w:rPr>
              <w:t>AB „</w:t>
            </w:r>
            <w:proofErr w:type="spellStart"/>
            <w:r w:rsidRPr="0084200D">
              <w:rPr>
                <w:color w:val="000000"/>
                <w:lang w:eastAsia="lt-LT"/>
              </w:rPr>
              <w:t>Energijos</w:t>
            </w:r>
            <w:proofErr w:type="spellEnd"/>
            <w:r w:rsidRPr="0084200D">
              <w:rPr>
                <w:color w:val="000000"/>
                <w:lang w:eastAsia="lt-LT"/>
              </w:rPr>
              <w:t xml:space="preserve"> </w:t>
            </w:r>
            <w:proofErr w:type="spellStart"/>
            <w:r w:rsidRPr="0084200D">
              <w:rPr>
                <w:color w:val="000000"/>
                <w:lang w:eastAsia="lt-LT"/>
              </w:rPr>
              <w:t>skirstymo</w:t>
            </w:r>
            <w:proofErr w:type="spellEnd"/>
            <w:r w:rsidRPr="0084200D">
              <w:rPr>
                <w:color w:val="000000"/>
                <w:lang w:eastAsia="lt-LT"/>
              </w:rPr>
              <w:t xml:space="preserve"> </w:t>
            </w:r>
            <w:proofErr w:type="spellStart"/>
            <w:r w:rsidRPr="0084200D">
              <w:rPr>
                <w:color w:val="000000"/>
                <w:lang w:eastAsia="lt-LT"/>
              </w:rPr>
              <w:t>operatorius</w:t>
            </w:r>
            <w:proofErr w:type="spellEnd"/>
            <w:r w:rsidRPr="0084200D">
              <w:rPr>
                <w:color w:val="000000"/>
                <w:lang w:eastAsia="lt-LT"/>
              </w:rPr>
              <w:t>“</w:t>
            </w:r>
          </w:p>
        </w:tc>
        <w:tc>
          <w:tcPr>
            <w:tcW w:w="1109" w:type="dxa"/>
            <w:tcBorders>
              <w:top w:val="nil"/>
              <w:left w:val="nil"/>
              <w:bottom w:val="single" w:sz="4" w:space="0" w:color="auto"/>
              <w:right w:val="single" w:sz="4" w:space="0" w:color="auto"/>
            </w:tcBorders>
            <w:shd w:val="clear" w:color="auto" w:fill="auto"/>
            <w:noWrap/>
            <w:vAlign w:val="bottom"/>
            <w:hideMark/>
          </w:tcPr>
          <w:p w:rsidR="00BB110D" w:rsidRPr="0084200D" w:rsidRDefault="00BB110D" w:rsidP="001875CF">
            <w:pPr>
              <w:jc w:val="right"/>
              <w:rPr>
                <w:color w:val="000000"/>
                <w:lang w:val="lt-LT" w:eastAsia="lt-LT"/>
              </w:rPr>
            </w:pPr>
            <w:r w:rsidRPr="0084200D">
              <w:rPr>
                <w:color w:val="000000"/>
                <w:lang w:eastAsia="lt-LT"/>
              </w:rPr>
              <w:t>42,00</w:t>
            </w:r>
          </w:p>
        </w:tc>
        <w:tc>
          <w:tcPr>
            <w:tcW w:w="1687" w:type="dxa"/>
            <w:tcBorders>
              <w:top w:val="nil"/>
              <w:left w:val="nil"/>
              <w:bottom w:val="single" w:sz="4" w:space="0" w:color="auto"/>
              <w:right w:val="single" w:sz="4" w:space="0" w:color="auto"/>
            </w:tcBorders>
            <w:shd w:val="clear" w:color="auto" w:fill="auto"/>
            <w:noWrap/>
            <w:vAlign w:val="bottom"/>
          </w:tcPr>
          <w:p w:rsidR="00BB110D" w:rsidRPr="0084200D" w:rsidRDefault="00BB110D" w:rsidP="001875CF">
            <w:pPr>
              <w:jc w:val="right"/>
              <w:rPr>
                <w:color w:val="000000"/>
                <w:lang w:val="lt-LT" w:eastAsia="lt-LT"/>
              </w:rPr>
            </w:pPr>
            <w:r>
              <w:rPr>
                <w:color w:val="000000"/>
                <w:lang w:val="lt-LT" w:eastAsia="lt-LT"/>
              </w:rPr>
              <w:t>2018.01.10</w:t>
            </w:r>
          </w:p>
        </w:tc>
      </w:tr>
      <w:tr w:rsidR="00BB110D" w:rsidRPr="0084200D" w:rsidTr="001875CF">
        <w:trPr>
          <w:trHeight w:val="315"/>
          <w:jc w:val="center"/>
        </w:trPr>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BB110D" w:rsidRPr="0084200D" w:rsidRDefault="00BB110D" w:rsidP="001875CF">
            <w:pPr>
              <w:jc w:val="center"/>
              <w:rPr>
                <w:color w:val="000000"/>
                <w:lang w:val="lt-LT" w:eastAsia="lt-LT"/>
              </w:rPr>
            </w:pPr>
            <w:r w:rsidRPr="0084200D">
              <w:rPr>
                <w:color w:val="000000"/>
                <w:lang w:eastAsia="lt-LT"/>
              </w:rPr>
              <w:t>4</w:t>
            </w:r>
          </w:p>
        </w:tc>
        <w:tc>
          <w:tcPr>
            <w:tcW w:w="5369" w:type="dxa"/>
            <w:tcBorders>
              <w:top w:val="nil"/>
              <w:left w:val="nil"/>
              <w:bottom w:val="single" w:sz="4" w:space="0" w:color="auto"/>
              <w:right w:val="single" w:sz="4" w:space="0" w:color="auto"/>
            </w:tcBorders>
            <w:shd w:val="clear" w:color="auto" w:fill="auto"/>
            <w:noWrap/>
            <w:vAlign w:val="center"/>
            <w:hideMark/>
          </w:tcPr>
          <w:p w:rsidR="00BB110D" w:rsidRPr="0084200D" w:rsidRDefault="00BB110D" w:rsidP="001875CF">
            <w:pPr>
              <w:rPr>
                <w:color w:val="000000"/>
                <w:lang w:val="lt-LT" w:eastAsia="lt-LT"/>
              </w:rPr>
            </w:pPr>
            <w:r w:rsidRPr="0084200D">
              <w:rPr>
                <w:color w:val="000000"/>
                <w:lang w:eastAsia="lt-LT"/>
              </w:rPr>
              <w:t xml:space="preserve">AB „Panevėžio </w:t>
            </w:r>
            <w:proofErr w:type="spellStart"/>
            <w:r w:rsidRPr="0084200D">
              <w:rPr>
                <w:color w:val="000000"/>
                <w:lang w:eastAsia="lt-LT"/>
              </w:rPr>
              <w:t>butų</w:t>
            </w:r>
            <w:proofErr w:type="spellEnd"/>
            <w:r w:rsidRPr="0084200D">
              <w:rPr>
                <w:color w:val="000000"/>
                <w:lang w:eastAsia="lt-LT"/>
              </w:rPr>
              <w:t xml:space="preserve"> </w:t>
            </w:r>
            <w:proofErr w:type="spellStart"/>
            <w:r w:rsidRPr="0084200D">
              <w:rPr>
                <w:color w:val="000000"/>
                <w:lang w:eastAsia="lt-LT"/>
              </w:rPr>
              <w:t>ūkis</w:t>
            </w:r>
            <w:proofErr w:type="spellEnd"/>
            <w:r w:rsidRPr="0084200D">
              <w:rPr>
                <w:color w:val="000000"/>
                <w:lang w:eastAsia="lt-LT"/>
              </w:rPr>
              <w:t>“</w:t>
            </w:r>
          </w:p>
        </w:tc>
        <w:tc>
          <w:tcPr>
            <w:tcW w:w="1109" w:type="dxa"/>
            <w:tcBorders>
              <w:top w:val="nil"/>
              <w:left w:val="nil"/>
              <w:bottom w:val="single" w:sz="4" w:space="0" w:color="auto"/>
              <w:right w:val="single" w:sz="4" w:space="0" w:color="auto"/>
            </w:tcBorders>
            <w:shd w:val="clear" w:color="auto" w:fill="auto"/>
            <w:noWrap/>
            <w:vAlign w:val="bottom"/>
            <w:hideMark/>
          </w:tcPr>
          <w:p w:rsidR="00BB110D" w:rsidRPr="0084200D" w:rsidRDefault="00BB110D" w:rsidP="001875CF">
            <w:pPr>
              <w:jc w:val="right"/>
              <w:rPr>
                <w:color w:val="000000"/>
                <w:lang w:val="lt-LT" w:eastAsia="lt-LT"/>
              </w:rPr>
            </w:pPr>
            <w:r w:rsidRPr="0084200D">
              <w:rPr>
                <w:color w:val="000000"/>
                <w:lang w:eastAsia="lt-LT"/>
              </w:rPr>
              <w:t>58,00</w:t>
            </w:r>
          </w:p>
        </w:tc>
        <w:tc>
          <w:tcPr>
            <w:tcW w:w="1687" w:type="dxa"/>
            <w:tcBorders>
              <w:top w:val="nil"/>
              <w:left w:val="nil"/>
              <w:bottom w:val="single" w:sz="4" w:space="0" w:color="auto"/>
              <w:right w:val="single" w:sz="4" w:space="0" w:color="auto"/>
            </w:tcBorders>
            <w:shd w:val="clear" w:color="auto" w:fill="auto"/>
            <w:noWrap/>
            <w:vAlign w:val="bottom"/>
          </w:tcPr>
          <w:p w:rsidR="00BB110D" w:rsidRPr="0084200D" w:rsidRDefault="00BB110D" w:rsidP="001875CF">
            <w:pPr>
              <w:jc w:val="right"/>
              <w:rPr>
                <w:color w:val="000000"/>
                <w:lang w:val="lt-LT" w:eastAsia="lt-LT"/>
              </w:rPr>
            </w:pPr>
            <w:r>
              <w:rPr>
                <w:color w:val="000000"/>
                <w:lang w:val="lt-LT" w:eastAsia="lt-LT"/>
              </w:rPr>
              <w:t>2018.01.10</w:t>
            </w:r>
          </w:p>
        </w:tc>
      </w:tr>
      <w:tr w:rsidR="00BB110D" w:rsidRPr="0084200D" w:rsidTr="001875CF">
        <w:trPr>
          <w:trHeight w:val="315"/>
          <w:jc w:val="center"/>
        </w:trPr>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BB110D" w:rsidRPr="0084200D" w:rsidRDefault="00BB110D" w:rsidP="001875CF">
            <w:pPr>
              <w:jc w:val="center"/>
              <w:rPr>
                <w:color w:val="000000"/>
                <w:lang w:val="lt-LT" w:eastAsia="lt-LT"/>
              </w:rPr>
            </w:pPr>
            <w:r w:rsidRPr="0084200D">
              <w:rPr>
                <w:color w:val="000000"/>
                <w:lang w:eastAsia="lt-LT"/>
              </w:rPr>
              <w:t>5</w:t>
            </w:r>
          </w:p>
        </w:tc>
        <w:tc>
          <w:tcPr>
            <w:tcW w:w="5369" w:type="dxa"/>
            <w:tcBorders>
              <w:top w:val="nil"/>
              <w:left w:val="nil"/>
              <w:bottom w:val="single" w:sz="4" w:space="0" w:color="auto"/>
              <w:right w:val="single" w:sz="4" w:space="0" w:color="auto"/>
            </w:tcBorders>
            <w:shd w:val="clear" w:color="auto" w:fill="auto"/>
            <w:noWrap/>
            <w:vAlign w:val="center"/>
            <w:hideMark/>
          </w:tcPr>
          <w:p w:rsidR="00BB110D" w:rsidRPr="0084200D" w:rsidRDefault="00BB110D" w:rsidP="001875CF">
            <w:pPr>
              <w:rPr>
                <w:color w:val="000000"/>
                <w:lang w:val="lt-LT" w:eastAsia="lt-LT"/>
              </w:rPr>
            </w:pPr>
            <w:r w:rsidRPr="0084200D">
              <w:rPr>
                <w:color w:val="000000"/>
                <w:lang w:eastAsia="lt-LT"/>
              </w:rPr>
              <w:t xml:space="preserve">AB „Panevėžio </w:t>
            </w:r>
            <w:proofErr w:type="spellStart"/>
            <w:r w:rsidRPr="0084200D">
              <w:rPr>
                <w:color w:val="000000"/>
                <w:lang w:eastAsia="lt-LT"/>
              </w:rPr>
              <w:t>energija</w:t>
            </w:r>
            <w:proofErr w:type="spellEnd"/>
            <w:r w:rsidRPr="0084200D">
              <w:rPr>
                <w:color w:val="000000"/>
                <w:lang w:eastAsia="lt-LT"/>
              </w:rPr>
              <w:t>“</w:t>
            </w:r>
          </w:p>
        </w:tc>
        <w:tc>
          <w:tcPr>
            <w:tcW w:w="1109" w:type="dxa"/>
            <w:tcBorders>
              <w:top w:val="nil"/>
              <w:left w:val="nil"/>
              <w:bottom w:val="single" w:sz="4" w:space="0" w:color="auto"/>
              <w:right w:val="single" w:sz="4" w:space="0" w:color="auto"/>
            </w:tcBorders>
            <w:shd w:val="clear" w:color="auto" w:fill="auto"/>
            <w:noWrap/>
            <w:vAlign w:val="bottom"/>
            <w:hideMark/>
          </w:tcPr>
          <w:p w:rsidR="00BB110D" w:rsidRPr="0084200D" w:rsidRDefault="00BB110D" w:rsidP="001875CF">
            <w:pPr>
              <w:jc w:val="right"/>
              <w:rPr>
                <w:color w:val="000000"/>
                <w:lang w:val="lt-LT" w:eastAsia="lt-LT"/>
              </w:rPr>
            </w:pPr>
            <w:r w:rsidRPr="0084200D">
              <w:rPr>
                <w:color w:val="000000"/>
                <w:lang w:eastAsia="lt-LT"/>
              </w:rPr>
              <w:t>175,00</w:t>
            </w:r>
          </w:p>
        </w:tc>
        <w:tc>
          <w:tcPr>
            <w:tcW w:w="1687" w:type="dxa"/>
            <w:tcBorders>
              <w:top w:val="nil"/>
              <w:left w:val="nil"/>
              <w:bottom w:val="single" w:sz="4" w:space="0" w:color="auto"/>
              <w:right w:val="single" w:sz="4" w:space="0" w:color="auto"/>
            </w:tcBorders>
            <w:shd w:val="clear" w:color="auto" w:fill="auto"/>
            <w:noWrap/>
            <w:vAlign w:val="bottom"/>
          </w:tcPr>
          <w:p w:rsidR="00BB110D" w:rsidRPr="0084200D" w:rsidRDefault="00BB110D" w:rsidP="001875CF">
            <w:pPr>
              <w:jc w:val="right"/>
              <w:rPr>
                <w:color w:val="000000"/>
                <w:lang w:val="lt-LT" w:eastAsia="lt-LT"/>
              </w:rPr>
            </w:pPr>
            <w:r>
              <w:rPr>
                <w:color w:val="000000"/>
                <w:lang w:val="lt-LT" w:eastAsia="lt-LT"/>
              </w:rPr>
              <w:t>2018.01.17</w:t>
            </w:r>
          </w:p>
        </w:tc>
      </w:tr>
      <w:tr w:rsidR="00BB110D" w:rsidRPr="0084200D" w:rsidTr="001875CF">
        <w:trPr>
          <w:trHeight w:val="315"/>
          <w:jc w:val="center"/>
        </w:trPr>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BB110D" w:rsidRPr="0084200D" w:rsidRDefault="00BB110D" w:rsidP="001875CF">
            <w:pPr>
              <w:jc w:val="center"/>
              <w:rPr>
                <w:color w:val="000000"/>
                <w:lang w:val="lt-LT" w:eastAsia="lt-LT"/>
              </w:rPr>
            </w:pPr>
            <w:r w:rsidRPr="0084200D">
              <w:rPr>
                <w:color w:val="000000"/>
                <w:lang w:eastAsia="lt-LT"/>
              </w:rPr>
              <w:t>6</w:t>
            </w:r>
          </w:p>
        </w:tc>
        <w:tc>
          <w:tcPr>
            <w:tcW w:w="5369" w:type="dxa"/>
            <w:tcBorders>
              <w:top w:val="nil"/>
              <w:left w:val="nil"/>
              <w:bottom w:val="single" w:sz="4" w:space="0" w:color="auto"/>
              <w:right w:val="single" w:sz="4" w:space="0" w:color="auto"/>
            </w:tcBorders>
            <w:shd w:val="clear" w:color="auto" w:fill="auto"/>
            <w:noWrap/>
            <w:vAlign w:val="center"/>
            <w:hideMark/>
          </w:tcPr>
          <w:p w:rsidR="00BB110D" w:rsidRPr="0084200D" w:rsidRDefault="00BB110D" w:rsidP="001875CF">
            <w:pPr>
              <w:rPr>
                <w:color w:val="000000"/>
                <w:lang w:val="lt-LT" w:eastAsia="lt-LT"/>
              </w:rPr>
            </w:pPr>
            <w:r w:rsidRPr="0084200D">
              <w:rPr>
                <w:color w:val="000000"/>
                <w:lang w:eastAsia="lt-LT"/>
              </w:rPr>
              <w:t xml:space="preserve">AB „Panevėžio </w:t>
            </w:r>
            <w:proofErr w:type="spellStart"/>
            <w:r w:rsidRPr="0084200D">
              <w:rPr>
                <w:color w:val="000000"/>
                <w:lang w:eastAsia="lt-LT"/>
              </w:rPr>
              <w:t>Specialus</w:t>
            </w:r>
            <w:proofErr w:type="spellEnd"/>
            <w:r w:rsidRPr="0084200D">
              <w:rPr>
                <w:color w:val="000000"/>
                <w:lang w:eastAsia="lt-LT"/>
              </w:rPr>
              <w:t xml:space="preserve"> </w:t>
            </w:r>
            <w:proofErr w:type="spellStart"/>
            <w:r w:rsidRPr="0084200D">
              <w:rPr>
                <w:color w:val="000000"/>
                <w:lang w:eastAsia="lt-LT"/>
              </w:rPr>
              <w:t>autotransportas</w:t>
            </w:r>
            <w:proofErr w:type="spellEnd"/>
            <w:r w:rsidRPr="0084200D">
              <w:rPr>
                <w:color w:val="000000"/>
                <w:lang w:eastAsia="lt-LT"/>
              </w:rPr>
              <w:t>“</w:t>
            </w:r>
          </w:p>
        </w:tc>
        <w:tc>
          <w:tcPr>
            <w:tcW w:w="1109" w:type="dxa"/>
            <w:tcBorders>
              <w:top w:val="nil"/>
              <w:left w:val="nil"/>
              <w:bottom w:val="single" w:sz="4" w:space="0" w:color="auto"/>
              <w:right w:val="single" w:sz="4" w:space="0" w:color="auto"/>
            </w:tcBorders>
            <w:shd w:val="clear" w:color="auto" w:fill="auto"/>
            <w:noWrap/>
            <w:vAlign w:val="bottom"/>
            <w:hideMark/>
          </w:tcPr>
          <w:p w:rsidR="00BB110D" w:rsidRPr="0084200D" w:rsidRDefault="00BB110D" w:rsidP="001875CF">
            <w:pPr>
              <w:jc w:val="right"/>
              <w:rPr>
                <w:color w:val="000000"/>
                <w:lang w:val="lt-LT" w:eastAsia="lt-LT"/>
              </w:rPr>
            </w:pPr>
            <w:r w:rsidRPr="0084200D">
              <w:rPr>
                <w:color w:val="000000"/>
                <w:lang w:eastAsia="lt-LT"/>
              </w:rPr>
              <w:t>7,00</w:t>
            </w:r>
          </w:p>
        </w:tc>
        <w:tc>
          <w:tcPr>
            <w:tcW w:w="1687" w:type="dxa"/>
            <w:tcBorders>
              <w:top w:val="nil"/>
              <w:left w:val="nil"/>
              <w:bottom w:val="single" w:sz="4" w:space="0" w:color="auto"/>
              <w:right w:val="single" w:sz="4" w:space="0" w:color="auto"/>
            </w:tcBorders>
            <w:shd w:val="clear" w:color="auto" w:fill="auto"/>
            <w:noWrap/>
            <w:vAlign w:val="bottom"/>
          </w:tcPr>
          <w:p w:rsidR="00BB110D" w:rsidRPr="0084200D" w:rsidRDefault="00BB110D" w:rsidP="001875CF">
            <w:pPr>
              <w:jc w:val="right"/>
              <w:rPr>
                <w:color w:val="000000"/>
                <w:lang w:val="lt-LT" w:eastAsia="lt-LT"/>
              </w:rPr>
            </w:pPr>
            <w:r>
              <w:rPr>
                <w:color w:val="000000"/>
                <w:lang w:val="lt-LT" w:eastAsia="lt-LT"/>
              </w:rPr>
              <w:t>2018.01.10</w:t>
            </w:r>
          </w:p>
        </w:tc>
      </w:tr>
      <w:tr w:rsidR="00BB110D" w:rsidRPr="0084200D" w:rsidTr="001875CF">
        <w:trPr>
          <w:trHeight w:val="315"/>
          <w:jc w:val="center"/>
        </w:trPr>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BB110D" w:rsidRPr="0084200D" w:rsidRDefault="00BB110D" w:rsidP="001875CF">
            <w:pPr>
              <w:jc w:val="center"/>
              <w:rPr>
                <w:color w:val="000000"/>
                <w:lang w:val="lt-LT" w:eastAsia="lt-LT"/>
              </w:rPr>
            </w:pPr>
            <w:r w:rsidRPr="0084200D">
              <w:rPr>
                <w:color w:val="000000"/>
                <w:lang w:eastAsia="lt-LT"/>
              </w:rPr>
              <w:t>7</w:t>
            </w:r>
          </w:p>
        </w:tc>
        <w:tc>
          <w:tcPr>
            <w:tcW w:w="5369" w:type="dxa"/>
            <w:tcBorders>
              <w:top w:val="nil"/>
              <w:left w:val="nil"/>
              <w:bottom w:val="single" w:sz="4" w:space="0" w:color="auto"/>
              <w:right w:val="single" w:sz="4" w:space="0" w:color="auto"/>
            </w:tcBorders>
            <w:shd w:val="clear" w:color="auto" w:fill="auto"/>
            <w:noWrap/>
            <w:vAlign w:val="bottom"/>
            <w:hideMark/>
          </w:tcPr>
          <w:p w:rsidR="00BB110D" w:rsidRPr="0084200D" w:rsidRDefault="00BB110D" w:rsidP="001875CF">
            <w:pPr>
              <w:rPr>
                <w:lang w:val="lt-LT" w:eastAsia="lt-LT"/>
              </w:rPr>
            </w:pPr>
            <w:r w:rsidRPr="0084200D">
              <w:rPr>
                <w:lang w:val="lt-LT" w:eastAsia="lt-LT"/>
              </w:rPr>
              <w:t>AB Lietuvos paštas</w:t>
            </w:r>
          </w:p>
        </w:tc>
        <w:tc>
          <w:tcPr>
            <w:tcW w:w="1109" w:type="dxa"/>
            <w:tcBorders>
              <w:top w:val="nil"/>
              <w:left w:val="nil"/>
              <w:bottom w:val="single" w:sz="4" w:space="0" w:color="auto"/>
              <w:right w:val="single" w:sz="4" w:space="0" w:color="auto"/>
            </w:tcBorders>
            <w:shd w:val="clear" w:color="auto" w:fill="auto"/>
            <w:noWrap/>
            <w:vAlign w:val="bottom"/>
            <w:hideMark/>
          </w:tcPr>
          <w:p w:rsidR="00BB110D" w:rsidRPr="0084200D" w:rsidRDefault="00BB110D" w:rsidP="001875CF">
            <w:pPr>
              <w:jc w:val="right"/>
              <w:rPr>
                <w:lang w:val="lt-LT" w:eastAsia="lt-LT"/>
              </w:rPr>
            </w:pPr>
            <w:r w:rsidRPr="0084200D">
              <w:rPr>
                <w:lang w:val="lt-LT" w:eastAsia="lt-LT"/>
              </w:rPr>
              <w:t>8,00</w:t>
            </w:r>
          </w:p>
        </w:tc>
        <w:tc>
          <w:tcPr>
            <w:tcW w:w="1687" w:type="dxa"/>
            <w:tcBorders>
              <w:top w:val="nil"/>
              <w:left w:val="nil"/>
              <w:bottom w:val="single" w:sz="4" w:space="0" w:color="auto"/>
              <w:right w:val="single" w:sz="4" w:space="0" w:color="auto"/>
            </w:tcBorders>
            <w:shd w:val="clear" w:color="auto" w:fill="auto"/>
            <w:noWrap/>
            <w:vAlign w:val="bottom"/>
          </w:tcPr>
          <w:p w:rsidR="00BB110D" w:rsidRPr="0084200D" w:rsidRDefault="00BB110D" w:rsidP="001875CF">
            <w:pPr>
              <w:jc w:val="right"/>
              <w:rPr>
                <w:color w:val="000000"/>
                <w:lang w:val="lt-LT" w:eastAsia="lt-LT"/>
              </w:rPr>
            </w:pPr>
            <w:r>
              <w:rPr>
                <w:color w:val="000000"/>
                <w:lang w:val="lt-LT" w:eastAsia="lt-LT"/>
              </w:rPr>
              <w:t>2018.01.10</w:t>
            </w:r>
          </w:p>
        </w:tc>
      </w:tr>
      <w:tr w:rsidR="00BB110D" w:rsidRPr="0084200D" w:rsidTr="001875CF">
        <w:trPr>
          <w:trHeight w:val="315"/>
          <w:jc w:val="center"/>
        </w:trPr>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BB110D" w:rsidRPr="0084200D" w:rsidRDefault="00BB110D" w:rsidP="001875CF">
            <w:pPr>
              <w:jc w:val="center"/>
              <w:rPr>
                <w:color w:val="000000"/>
                <w:lang w:val="lt-LT" w:eastAsia="lt-LT"/>
              </w:rPr>
            </w:pPr>
            <w:r w:rsidRPr="0084200D">
              <w:rPr>
                <w:color w:val="000000"/>
                <w:lang w:eastAsia="lt-LT"/>
              </w:rPr>
              <w:t>8</w:t>
            </w:r>
          </w:p>
        </w:tc>
        <w:tc>
          <w:tcPr>
            <w:tcW w:w="5369" w:type="dxa"/>
            <w:tcBorders>
              <w:top w:val="nil"/>
              <w:left w:val="nil"/>
              <w:bottom w:val="single" w:sz="4" w:space="0" w:color="auto"/>
              <w:right w:val="single" w:sz="4" w:space="0" w:color="auto"/>
            </w:tcBorders>
            <w:shd w:val="clear" w:color="auto" w:fill="auto"/>
            <w:noWrap/>
            <w:vAlign w:val="bottom"/>
            <w:hideMark/>
          </w:tcPr>
          <w:p w:rsidR="00BB110D" w:rsidRPr="0084200D" w:rsidRDefault="00BB110D" w:rsidP="001875CF">
            <w:pPr>
              <w:rPr>
                <w:lang w:val="lt-LT" w:eastAsia="lt-LT"/>
              </w:rPr>
            </w:pPr>
            <w:r w:rsidRPr="0084200D">
              <w:rPr>
                <w:lang w:val="lt-LT" w:eastAsia="lt-LT"/>
              </w:rPr>
              <w:t>Arvydo Blaževičiaus Įmonė</w:t>
            </w:r>
          </w:p>
        </w:tc>
        <w:tc>
          <w:tcPr>
            <w:tcW w:w="1109" w:type="dxa"/>
            <w:tcBorders>
              <w:top w:val="nil"/>
              <w:left w:val="nil"/>
              <w:bottom w:val="single" w:sz="4" w:space="0" w:color="auto"/>
              <w:right w:val="single" w:sz="4" w:space="0" w:color="auto"/>
            </w:tcBorders>
            <w:shd w:val="clear" w:color="auto" w:fill="auto"/>
            <w:noWrap/>
            <w:vAlign w:val="bottom"/>
            <w:hideMark/>
          </w:tcPr>
          <w:p w:rsidR="00BB110D" w:rsidRPr="0084200D" w:rsidRDefault="00BB110D" w:rsidP="001875CF">
            <w:pPr>
              <w:jc w:val="right"/>
              <w:rPr>
                <w:lang w:val="lt-LT" w:eastAsia="lt-LT"/>
              </w:rPr>
            </w:pPr>
            <w:r w:rsidRPr="0084200D">
              <w:rPr>
                <w:lang w:val="lt-LT" w:eastAsia="lt-LT"/>
              </w:rPr>
              <w:t>242,00</w:t>
            </w:r>
          </w:p>
        </w:tc>
        <w:tc>
          <w:tcPr>
            <w:tcW w:w="1687" w:type="dxa"/>
            <w:tcBorders>
              <w:top w:val="nil"/>
              <w:left w:val="nil"/>
              <w:bottom w:val="single" w:sz="4" w:space="0" w:color="auto"/>
              <w:right w:val="single" w:sz="4" w:space="0" w:color="auto"/>
            </w:tcBorders>
            <w:shd w:val="clear" w:color="auto" w:fill="auto"/>
            <w:noWrap/>
            <w:vAlign w:val="bottom"/>
          </w:tcPr>
          <w:p w:rsidR="00BB110D" w:rsidRPr="0084200D" w:rsidRDefault="00BB110D" w:rsidP="001875CF">
            <w:pPr>
              <w:jc w:val="right"/>
              <w:rPr>
                <w:color w:val="000000"/>
                <w:lang w:val="lt-LT" w:eastAsia="lt-LT"/>
              </w:rPr>
            </w:pPr>
            <w:r>
              <w:rPr>
                <w:color w:val="000000"/>
                <w:lang w:val="lt-LT" w:eastAsia="lt-LT"/>
              </w:rPr>
              <w:t>2018.01.05</w:t>
            </w:r>
          </w:p>
        </w:tc>
      </w:tr>
      <w:tr w:rsidR="00BB110D" w:rsidRPr="0084200D" w:rsidTr="001875CF">
        <w:trPr>
          <w:trHeight w:val="283"/>
          <w:jc w:val="center"/>
        </w:trPr>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BB110D" w:rsidRPr="0084200D" w:rsidRDefault="00BB110D" w:rsidP="001875CF">
            <w:pPr>
              <w:jc w:val="center"/>
              <w:rPr>
                <w:color w:val="000000"/>
                <w:lang w:val="lt-LT" w:eastAsia="lt-LT"/>
              </w:rPr>
            </w:pPr>
            <w:r w:rsidRPr="0084200D">
              <w:rPr>
                <w:color w:val="000000"/>
                <w:lang w:eastAsia="lt-LT"/>
              </w:rPr>
              <w:t>9</w:t>
            </w:r>
          </w:p>
        </w:tc>
        <w:tc>
          <w:tcPr>
            <w:tcW w:w="5369" w:type="dxa"/>
            <w:tcBorders>
              <w:top w:val="nil"/>
              <w:left w:val="nil"/>
              <w:bottom w:val="single" w:sz="4" w:space="0" w:color="auto"/>
              <w:right w:val="single" w:sz="4" w:space="0" w:color="auto"/>
            </w:tcBorders>
            <w:shd w:val="clear" w:color="auto" w:fill="auto"/>
            <w:noWrap/>
            <w:vAlign w:val="center"/>
            <w:hideMark/>
          </w:tcPr>
          <w:p w:rsidR="00BB110D" w:rsidRPr="0084200D" w:rsidRDefault="00BB110D" w:rsidP="001875CF">
            <w:pPr>
              <w:rPr>
                <w:color w:val="000000"/>
                <w:lang w:val="lt-LT" w:eastAsia="lt-LT"/>
              </w:rPr>
            </w:pPr>
            <w:proofErr w:type="spellStart"/>
            <w:r w:rsidRPr="0084200D">
              <w:rPr>
                <w:color w:val="000000"/>
                <w:lang w:eastAsia="lt-LT"/>
              </w:rPr>
              <w:t>Energijos</w:t>
            </w:r>
            <w:proofErr w:type="spellEnd"/>
            <w:r w:rsidRPr="0084200D">
              <w:rPr>
                <w:color w:val="000000"/>
                <w:lang w:eastAsia="lt-LT"/>
              </w:rPr>
              <w:t xml:space="preserve"> </w:t>
            </w:r>
            <w:proofErr w:type="spellStart"/>
            <w:r w:rsidRPr="0084200D">
              <w:rPr>
                <w:color w:val="000000"/>
                <w:lang w:eastAsia="lt-LT"/>
              </w:rPr>
              <w:t>tiekimas</w:t>
            </w:r>
            <w:proofErr w:type="spellEnd"/>
            <w:r w:rsidRPr="0084200D">
              <w:rPr>
                <w:color w:val="000000"/>
                <w:lang w:eastAsia="lt-LT"/>
              </w:rPr>
              <w:t>, UAB</w:t>
            </w:r>
          </w:p>
        </w:tc>
        <w:tc>
          <w:tcPr>
            <w:tcW w:w="1109" w:type="dxa"/>
            <w:tcBorders>
              <w:top w:val="nil"/>
              <w:left w:val="nil"/>
              <w:bottom w:val="single" w:sz="4" w:space="0" w:color="auto"/>
              <w:right w:val="single" w:sz="4" w:space="0" w:color="auto"/>
            </w:tcBorders>
            <w:shd w:val="clear" w:color="auto" w:fill="auto"/>
            <w:noWrap/>
            <w:vAlign w:val="bottom"/>
            <w:hideMark/>
          </w:tcPr>
          <w:p w:rsidR="00BB110D" w:rsidRPr="0084200D" w:rsidRDefault="00BB110D" w:rsidP="001875CF">
            <w:pPr>
              <w:jc w:val="right"/>
              <w:rPr>
                <w:color w:val="000000"/>
                <w:lang w:val="lt-LT" w:eastAsia="lt-LT"/>
              </w:rPr>
            </w:pPr>
            <w:r w:rsidRPr="0084200D">
              <w:rPr>
                <w:color w:val="000000"/>
                <w:lang w:eastAsia="lt-LT"/>
              </w:rPr>
              <w:t>50,00</w:t>
            </w:r>
          </w:p>
        </w:tc>
        <w:tc>
          <w:tcPr>
            <w:tcW w:w="1687" w:type="dxa"/>
            <w:tcBorders>
              <w:top w:val="nil"/>
              <w:left w:val="nil"/>
              <w:bottom w:val="single" w:sz="4" w:space="0" w:color="auto"/>
              <w:right w:val="single" w:sz="4" w:space="0" w:color="auto"/>
            </w:tcBorders>
            <w:shd w:val="clear" w:color="auto" w:fill="auto"/>
            <w:noWrap/>
            <w:vAlign w:val="bottom"/>
          </w:tcPr>
          <w:p w:rsidR="00BB110D" w:rsidRPr="0084200D" w:rsidRDefault="00BB110D" w:rsidP="001875CF">
            <w:pPr>
              <w:jc w:val="right"/>
              <w:rPr>
                <w:color w:val="000000"/>
                <w:lang w:val="lt-LT" w:eastAsia="lt-LT"/>
              </w:rPr>
            </w:pPr>
            <w:r>
              <w:rPr>
                <w:color w:val="000000"/>
                <w:lang w:val="lt-LT" w:eastAsia="lt-LT"/>
              </w:rPr>
              <w:t>2018.01.10</w:t>
            </w:r>
          </w:p>
        </w:tc>
      </w:tr>
      <w:tr w:rsidR="00BB110D" w:rsidRPr="0084200D" w:rsidTr="001875CF">
        <w:trPr>
          <w:trHeight w:val="311"/>
          <w:jc w:val="center"/>
        </w:trPr>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BB110D" w:rsidRPr="0084200D" w:rsidRDefault="00BB110D" w:rsidP="001875CF">
            <w:pPr>
              <w:jc w:val="center"/>
              <w:rPr>
                <w:color w:val="000000"/>
                <w:lang w:val="lt-LT" w:eastAsia="lt-LT"/>
              </w:rPr>
            </w:pPr>
            <w:r w:rsidRPr="0084200D">
              <w:rPr>
                <w:color w:val="000000"/>
                <w:lang w:val="lt-LT" w:eastAsia="lt-LT"/>
              </w:rPr>
              <w:t>10</w:t>
            </w:r>
          </w:p>
        </w:tc>
        <w:tc>
          <w:tcPr>
            <w:tcW w:w="5369" w:type="dxa"/>
            <w:tcBorders>
              <w:top w:val="nil"/>
              <w:left w:val="nil"/>
              <w:bottom w:val="single" w:sz="4" w:space="0" w:color="auto"/>
              <w:right w:val="single" w:sz="4" w:space="0" w:color="auto"/>
            </w:tcBorders>
            <w:shd w:val="clear" w:color="auto" w:fill="auto"/>
            <w:noWrap/>
            <w:vAlign w:val="bottom"/>
            <w:hideMark/>
          </w:tcPr>
          <w:p w:rsidR="00BB110D" w:rsidRPr="0084200D" w:rsidRDefault="00BB110D" w:rsidP="001875CF">
            <w:pPr>
              <w:rPr>
                <w:lang w:val="lt-LT" w:eastAsia="lt-LT"/>
              </w:rPr>
            </w:pPr>
            <w:r w:rsidRPr="0084200D">
              <w:rPr>
                <w:lang w:val="lt-LT" w:eastAsia="lt-LT"/>
              </w:rPr>
              <w:t>Etoner, UAB</w:t>
            </w:r>
          </w:p>
        </w:tc>
        <w:tc>
          <w:tcPr>
            <w:tcW w:w="1109" w:type="dxa"/>
            <w:tcBorders>
              <w:top w:val="nil"/>
              <w:left w:val="nil"/>
              <w:bottom w:val="single" w:sz="4" w:space="0" w:color="auto"/>
              <w:right w:val="single" w:sz="4" w:space="0" w:color="auto"/>
            </w:tcBorders>
            <w:shd w:val="clear" w:color="auto" w:fill="auto"/>
            <w:noWrap/>
            <w:vAlign w:val="bottom"/>
            <w:hideMark/>
          </w:tcPr>
          <w:p w:rsidR="00BB110D" w:rsidRPr="0084200D" w:rsidRDefault="00BB110D" w:rsidP="001875CF">
            <w:pPr>
              <w:jc w:val="right"/>
              <w:rPr>
                <w:lang w:val="lt-LT" w:eastAsia="lt-LT"/>
              </w:rPr>
            </w:pPr>
            <w:r w:rsidRPr="0084200D">
              <w:rPr>
                <w:lang w:val="lt-LT" w:eastAsia="lt-LT"/>
              </w:rPr>
              <w:t>24,00</w:t>
            </w:r>
          </w:p>
        </w:tc>
        <w:tc>
          <w:tcPr>
            <w:tcW w:w="1687" w:type="dxa"/>
            <w:tcBorders>
              <w:top w:val="nil"/>
              <w:left w:val="nil"/>
              <w:bottom w:val="single" w:sz="4" w:space="0" w:color="auto"/>
              <w:right w:val="single" w:sz="4" w:space="0" w:color="auto"/>
            </w:tcBorders>
            <w:shd w:val="clear" w:color="auto" w:fill="auto"/>
            <w:noWrap/>
            <w:vAlign w:val="bottom"/>
          </w:tcPr>
          <w:p w:rsidR="00BB110D" w:rsidRPr="0084200D" w:rsidRDefault="00BB110D" w:rsidP="001875CF">
            <w:pPr>
              <w:jc w:val="right"/>
              <w:rPr>
                <w:color w:val="000000"/>
                <w:lang w:val="lt-LT" w:eastAsia="lt-LT"/>
              </w:rPr>
            </w:pPr>
            <w:r>
              <w:rPr>
                <w:color w:val="000000"/>
                <w:lang w:val="lt-LT" w:eastAsia="lt-LT"/>
              </w:rPr>
              <w:t>2018.01.12</w:t>
            </w:r>
          </w:p>
        </w:tc>
      </w:tr>
      <w:tr w:rsidR="00BB110D" w:rsidRPr="0084200D" w:rsidTr="001875CF">
        <w:trPr>
          <w:trHeight w:val="259"/>
          <w:jc w:val="center"/>
        </w:trPr>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BB110D" w:rsidRPr="0084200D" w:rsidRDefault="00BB110D" w:rsidP="001875CF">
            <w:pPr>
              <w:jc w:val="center"/>
              <w:rPr>
                <w:color w:val="000000"/>
                <w:lang w:val="lt-LT" w:eastAsia="lt-LT"/>
              </w:rPr>
            </w:pPr>
            <w:r w:rsidRPr="0084200D">
              <w:rPr>
                <w:color w:val="000000"/>
                <w:lang w:eastAsia="lt-LT"/>
              </w:rPr>
              <w:t>11</w:t>
            </w:r>
          </w:p>
        </w:tc>
        <w:tc>
          <w:tcPr>
            <w:tcW w:w="5369" w:type="dxa"/>
            <w:tcBorders>
              <w:top w:val="nil"/>
              <w:left w:val="nil"/>
              <w:bottom w:val="single" w:sz="4" w:space="0" w:color="auto"/>
              <w:right w:val="single" w:sz="4" w:space="0" w:color="auto"/>
            </w:tcBorders>
            <w:shd w:val="clear" w:color="auto" w:fill="auto"/>
            <w:noWrap/>
            <w:vAlign w:val="bottom"/>
            <w:hideMark/>
          </w:tcPr>
          <w:p w:rsidR="00BB110D" w:rsidRPr="0084200D" w:rsidRDefault="00BB110D" w:rsidP="001875CF">
            <w:pPr>
              <w:rPr>
                <w:lang w:val="lt-LT" w:eastAsia="lt-LT"/>
              </w:rPr>
            </w:pPr>
            <w:r w:rsidRPr="0084200D">
              <w:rPr>
                <w:lang w:val="lt-LT" w:eastAsia="lt-LT"/>
              </w:rPr>
              <w:t>Panevėžio prekybos, pramonės ir amatų rūmai</w:t>
            </w:r>
          </w:p>
        </w:tc>
        <w:tc>
          <w:tcPr>
            <w:tcW w:w="1109" w:type="dxa"/>
            <w:tcBorders>
              <w:top w:val="nil"/>
              <w:left w:val="nil"/>
              <w:bottom w:val="single" w:sz="4" w:space="0" w:color="auto"/>
              <w:right w:val="single" w:sz="4" w:space="0" w:color="auto"/>
            </w:tcBorders>
            <w:shd w:val="clear" w:color="auto" w:fill="auto"/>
            <w:noWrap/>
            <w:vAlign w:val="bottom"/>
            <w:hideMark/>
          </w:tcPr>
          <w:p w:rsidR="00BB110D" w:rsidRPr="0084200D" w:rsidRDefault="00BB110D" w:rsidP="001875CF">
            <w:pPr>
              <w:jc w:val="right"/>
              <w:rPr>
                <w:lang w:val="lt-LT" w:eastAsia="lt-LT"/>
              </w:rPr>
            </w:pPr>
            <w:r w:rsidRPr="0084200D">
              <w:rPr>
                <w:lang w:val="lt-LT" w:eastAsia="lt-LT"/>
              </w:rPr>
              <w:t>410,00</w:t>
            </w:r>
          </w:p>
        </w:tc>
        <w:tc>
          <w:tcPr>
            <w:tcW w:w="1687" w:type="dxa"/>
            <w:tcBorders>
              <w:top w:val="nil"/>
              <w:left w:val="nil"/>
              <w:bottom w:val="single" w:sz="4" w:space="0" w:color="auto"/>
              <w:right w:val="single" w:sz="4" w:space="0" w:color="auto"/>
            </w:tcBorders>
            <w:shd w:val="clear" w:color="auto" w:fill="auto"/>
            <w:noWrap/>
            <w:vAlign w:val="bottom"/>
          </w:tcPr>
          <w:p w:rsidR="00BB110D" w:rsidRPr="0084200D" w:rsidRDefault="00BB110D" w:rsidP="001875CF">
            <w:pPr>
              <w:jc w:val="right"/>
              <w:rPr>
                <w:color w:val="000000"/>
                <w:lang w:val="lt-LT" w:eastAsia="lt-LT"/>
              </w:rPr>
            </w:pPr>
            <w:r>
              <w:rPr>
                <w:color w:val="000000"/>
                <w:lang w:val="lt-LT" w:eastAsia="lt-LT"/>
              </w:rPr>
              <w:t>2018.01.03</w:t>
            </w:r>
          </w:p>
        </w:tc>
      </w:tr>
      <w:tr w:rsidR="00BB110D" w:rsidRPr="0084200D" w:rsidTr="001875CF">
        <w:trPr>
          <w:trHeight w:val="268"/>
          <w:jc w:val="center"/>
        </w:trPr>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BB110D" w:rsidRPr="0084200D" w:rsidRDefault="00BB110D" w:rsidP="001875CF">
            <w:pPr>
              <w:jc w:val="center"/>
              <w:rPr>
                <w:color w:val="000000"/>
                <w:lang w:val="lt-LT" w:eastAsia="lt-LT"/>
              </w:rPr>
            </w:pPr>
            <w:r w:rsidRPr="0084200D">
              <w:rPr>
                <w:color w:val="000000"/>
                <w:lang w:eastAsia="lt-LT"/>
              </w:rPr>
              <w:t>12</w:t>
            </w:r>
          </w:p>
        </w:tc>
        <w:tc>
          <w:tcPr>
            <w:tcW w:w="5369" w:type="dxa"/>
            <w:tcBorders>
              <w:top w:val="nil"/>
              <w:left w:val="nil"/>
              <w:bottom w:val="single" w:sz="4" w:space="0" w:color="auto"/>
              <w:right w:val="single" w:sz="4" w:space="0" w:color="auto"/>
            </w:tcBorders>
            <w:shd w:val="clear" w:color="auto" w:fill="auto"/>
            <w:noWrap/>
            <w:vAlign w:val="bottom"/>
            <w:hideMark/>
          </w:tcPr>
          <w:p w:rsidR="00BB110D" w:rsidRPr="0084200D" w:rsidRDefault="00BB110D" w:rsidP="001875CF">
            <w:pPr>
              <w:rPr>
                <w:lang w:val="lt-LT" w:eastAsia="lt-LT"/>
              </w:rPr>
            </w:pPr>
            <w:r w:rsidRPr="0084200D">
              <w:rPr>
                <w:lang w:val="lt-LT" w:eastAsia="lt-LT"/>
              </w:rPr>
              <w:t>R.Kazakevičiaus įmonė</w:t>
            </w:r>
          </w:p>
        </w:tc>
        <w:tc>
          <w:tcPr>
            <w:tcW w:w="1109" w:type="dxa"/>
            <w:tcBorders>
              <w:top w:val="nil"/>
              <w:left w:val="nil"/>
              <w:bottom w:val="single" w:sz="4" w:space="0" w:color="auto"/>
              <w:right w:val="single" w:sz="4" w:space="0" w:color="auto"/>
            </w:tcBorders>
            <w:shd w:val="clear" w:color="auto" w:fill="auto"/>
            <w:noWrap/>
            <w:vAlign w:val="bottom"/>
            <w:hideMark/>
          </w:tcPr>
          <w:p w:rsidR="00BB110D" w:rsidRPr="0084200D" w:rsidRDefault="00BB110D" w:rsidP="001875CF">
            <w:pPr>
              <w:jc w:val="right"/>
              <w:rPr>
                <w:lang w:val="lt-LT" w:eastAsia="lt-LT"/>
              </w:rPr>
            </w:pPr>
            <w:r w:rsidRPr="0084200D">
              <w:rPr>
                <w:lang w:val="lt-LT" w:eastAsia="lt-LT"/>
              </w:rPr>
              <w:t>4800,00</w:t>
            </w:r>
          </w:p>
        </w:tc>
        <w:tc>
          <w:tcPr>
            <w:tcW w:w="1687" w:type="dxa"/>
            <w:tcBorders>
              <w:top w:val="nil"/>
              <w:left w:val="nil"/>
              <w:bottom w:val="single" w:sz="4" w:space="0" w:color="auto"/>
              <w:right w:val="single" w:sz="4" w:space="0" w:color="auto"/>
            </w:tcBorders>
            <w:shd w:val="clear" w:color="auto" w:fill="auto"/>
            <w:noWrap/>
            <w:vAlign w:val="bottom"/>
          </w:tcPr>
          <w:p w:rsidR="00BB110D" w:rsidRPr="0084200D" w:rsidRDefault="00BB110D" w:rsidP="001875CF">
            <w:pPr>
              <w:jc w:val="right"/>
              <w:rPr>
                <w:color w:val="000000"/>
                <w:lang w:val="lt-LT" w:eastAsia="lt-LT"/>
              </w:rPr>
            </w:pPr>
            <w:r>
              <w:rPr>
                <w:color w:val="000000"/>
                <w:lang w:val="lt-LT" w:eastAsia="lt-LT"/>
              </w:rPr>
              <w:t>2018.01.31</w:t>
            </w:r>
          </w:p>
        </w:tc>
      </w:tr>
      <w:tr w:rsidR="00BB110D" w:rsidRPr="0084200D" w:rsidTr="001875CF">
        <w:trPr>
          <w:trHeight w:val="252"/>
          <w:jc w:val="center"/>
        </w:trPr>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BB110D" w:rsidRPr="0084200D" w:rsidRDefault="00BB110D" w:rsidP="001875CF">
            <w:pPr>
              <w:jc w:val="center"/>
              <w:rPr>
                <w:color w:val="000000"/>
                <w:lang w:val="lt-LT" w:eastAsia="lt-LT"/>
              </w:rPr>
            </w:pPr>
            <w:r w:rsidRPr="0084200D">
              <w:rPr>
                <w:color w:val="000000"/>
                <w:lang w:val="lt-LT" w:eastAsia="lt-LT"/>
              </w:rPr>
              <w:t>13</w:t>
            </w:r>
          </w:p>
        </w:tc>
        <w:tc>
          <w:tcPr>
            <w:tcW w:w="5369" w:type="dxa"/>
            <w:tcBorders>
              <w:top w:val="nil"/>
              <w:left w:val="nil"/>
              <w:bottom w:val="single" w:sz="4" w:space="0" w:color="auto"/>
              <w:right w:val="single" w:sz="4" w:space="0" w:color="auto"/>
            </w:tcBorders>
            <w:shd w:val="clear" w:color="auto" w:fill="auto"/>
            <w:noWrap/>
            <w:vAlign w:val="bottom"/>
            <w:hideMark/>
          </w:tcPr>
          <w:p w:rsidR="00BB110D" w:rsidRPr="0084200D" w:rsidRDefault="00BB110D" w:rsidP="001875CF">
            <w:pPr>
              <w:rPr>
                <w:lang w:val="lt-LT" w:eastAsia="lt-LT"/>
              </w:rPr>
            </w:pPr>
            <w:r w:rsidRPr="0084200D">
              <w:rPr>
                <w:lang w:val="lt-LT" w:eastAsia="lt-LT"/>
              </w:rPr>
              <w:t>UAB "Daivalita"</w:t>
            </w:r>
          </w:p>
        </w:tc>
        <w:tc>
          <w:tcPr>
            <w:tcW w:w="1109" w:type="dxa"/>
            <w:tcBorders>
              <w:top w:val="nil"/>
              <w:left w:val="nil"/>
              <w:bottom w:val="single" w:sz="4" w:space="0" w:color="auto"/>
              <w:right w:val="single" w:sz="4" w:space="0" w:color="auto"/>
            </w:tcBorders>
            <w:shd w:val="clear" w:color="auto" w:fill="auto"/>
            <w:noWrap/>
            <w:vAlign w:val="bottom"/>
            <w:hideMark/>
          </w:tcPr>
          <w:p w:rsidR="00BB110D" w:rsidRPr="0084200D" w:rsidRDefault="00BB110D" w:rsidP="001875CF">
            <w:pPr>
              <w:jc w:val="right"/>
              <w:rPr>
                <w:lang w:val="lt-LT" w:eastAsia="lt-LT"/>
              </w:rPr>
            </w:pPr>
            <w:r w:rsidRPr="0084200D">
              <w:rPr>
                <w:lang w:val="lt-LT" w:eastAsia="lt-LT"/>
              </w:rPr>
              <w:t>200,00</w:t>
            </w:r>
          </w:p>
        </w:tc>
        <w:tc>
          <w:tcPr>
            <w:tcW w:w="1687" w:type="dxa"/>
            <w:tcBorders>
              <w:top w:val="nil"/>
              <w:left w:val="nil"/>
              <w:bottom w:val="single" w:sz="4" w:space="0" w:color="auto"/>
              <w:right w:val="single" w:sz="4" w:space="0" w:color="auto"/>
            </w:tcBorders>
            <w:shd w:val="clear" w:color="auto" w:fill="auto"/>
            <w:noWrap/>
            <w:vAlign w:val="bottom"/>
          </w:tcPr>
          <w:p w:rsidR="00BB110D" w:rsidRPr="0084200D" w:rsidRDefault="00BB110D" w:rsidP="001875CF">
            <w:pPr>
              <w:jc w:val="right"/>
              <w:rPr>
                <w:color w:val="000000"/>
                <w:lang w:val="lt-LT" w:eastAsia="lt-LT"/>
              </w:rPr>
            </w:pPr>
            <w:r>
              <w:rPr>
                <w:color w:val="000000"/>
                <w:lang w:val="lt-LT" w:eastAsia="lt-LT"/>
              </w:rPr>
              <w:t>2018.01.17</w:t>
            </w:r>
          </w:p>
        </w:tc>
      </w:tr>
      <w:tr w:rsidR="00BB110D" w:rsidRPr="0084200D" w:rsidTr="001875CF">
        <w:trPr>
          <w:trHeight w:val="257"/>
          <w:jc w:val="center"/>
        </w:trPr>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BB110D" w:rsidRPr="0084200D" w:rsidRDefault="00BB110D" w:rsidP="001875CF">
            <w:pPr>
              <w:jc w:val="center"/>
              <w:rPr>
                <w:color w:val="000000"/>
                <w:lang w:val="lt-LT" w:eastAsia="lt-LT"/>
              </w:rPr>
            </w:pPr>
            <w:r w:rsidRPr="0084200D">
              <w:rPr>
                <w:color w:val="000000"/>
                <w:lang w:val="lt-LT" w:eastAsia="lt-LT"/>
              </w:rPr>
              <w:t>14</w:t>
            </w:r>
          </w:p>
        </w:tc>
        <w:tc>
          <w:tcPr>
            <w:tcW w:w="5369" w:type="dxa"/>
            <w:tcBorders>
              <w:top w:val="nil"/>
              <w:left w:val="nil"/>
              <w:bottom w:val="single" w:sz="4" w:space="0" w:color="auto"/>
              <w:right w:val="single" w:sz="4" w:space="0" w:color="auto"/>
            </w:tcBorders>
            <w:shd w:val="clear" w:color="auto" w:fill="auto"/>
            <w:noWrap/>
            <w:vAlign w:val="bottom"/>
            <w:hideMark/>
          </w:tcPr>
          <w:p w:rsidR="00BB110D" w:rsidRPr="0084200D" w:rsidRDefault="00BB110D" w:rsidP="001875CF">
            <w:pPr>
              <w:rPr>
                <w:lang w:val="lt-LT" w:eastAsia="lt-LT"/>
              </w:rPr>
            </w:pPr>
            <w:r w:rsidRPr="0084200D">
              <w:rPr>
                <w:lang w:val="lt-LT" w:eastAsia="lt-LT"/>
              </w:rPr>
              <w:t>UAB "G4S Lietuva"</w:t>
            </w:r>
          </w:p>
        </w:tc>
        <w:tc>
          <w:tcPr>
            <w:tcW w:w="1109" w:type="dxa"/>
            <w:tcBorders>
              <w:top w:val="nil"/>
              <w:left w:val="nil"/>
              <w:bottom w:val="single" w:sz="4" w:space="0" w:color="auto"/>
              <w:right w:val="single" w:sz="4" w:space="0" w:color="auto"/>
            </w:tcBorders>
            <w:shd w:val="clear" w:color="auto" w:fill="auto"/>
            <w:noWrap/>
            <w:vAlign w:val="bottom"/>
            <w:hideMark/>
          </w:tcPr>
          <w:p w:rsidR="00BB110D" w:rsidRPr="0084200D" w:rsidRDefault="00BB110D" w:rsidP="001875CF">
            <w:pPr>
              <w:jc w:val="right"/>
              <w:rPr>
                <w:lang w:val="lt-LT" w:eastAsia="lt-LT"/>
              </w:rPr>
            </w:pPr>
            <w:r w:rsidRPr="0084200D">
              <w:rPr>
                <w:lang w:val="lt-LT" w:eastAsia="lt-LT"/>
              </w:rPr>
              <w:t>18,00</w:t>
            </w:r>
          </w:p>
        </w:tc>
        <w:tc>
          <w:tcPr>
            <w:tcW w:w="1687" w:type="dxa"/>
            <w:tcBorders>
              <w:top w:val="nil"/>
              <w:left w:val="nil"/>
              <w:bottom w:val="single" w:sz="4" w:space="0" w:color="auto"/>
              <w:right w:val="single" w:sz="4" w:space="0" w:color="auto"/>
            </w:tcBorders>
            <w:shd w:val="clear" w:color="auto" w:fill="auto"/>
            <w:noWrap/>
            <w:vAlign w:val="bottom"/>
          </w:tcPr>
          <w:p w:rsidR="00BB110D" w:rsidRPr="0084200D" w:rsidRDefault="00BB110D" w:rsidP="001875CF">
            <w:pPr>
              <w:jc w:val="right"/>
              <w:rPr>
                <w:color w:val="000000"/>
                <w:lang w:val="lt-LT" w:eastAsia="lt-LT"/>
              </w:rPr>
            </w:pPr>
            <w:r>
              <w:rPr>
                <w:color w:val="000000"/>
                <w:lang w:val="lt-LT" w:eastAsia="lt-LT"/>
              </w:rPr>
              <w:t>2018.01.17</w:t>
            </w:r>
          </w:p>
        </w:tc>
      </w:tr>
      <w:tr w:rsidR="00BB110D" w:rsidRPr="0084200D" w:rsidTr="001875CF">
        <w:trPr>
          <w:trHeight w:val="260"/>
          <w:jc w:val="center"/>
        </w:trPr>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BB110D" w:rsidRPr="0084200D" w:rsidRDefault="00BB110D" w:rsidP="001875CF">
            <w:pPr>
              <w:jc w:val="center"/>
              <w:rPr>
                <w:color w:val="000000"/>
                <w:lang w:val="lt-LT" w:eastAsia="lt-LT"/>
              </w:rPr>
            </w:pPr>
            <w:r w:rsidRPr="0084200D">
              <w:rPr>
                <w:color w:val="000000"/>
                <w:lang w:val="lt-LT" w:eastAsia="lt-LT"/>
              </w:rPr>
              <w:t>15</w:t>
            </w:r>
          </w:p>
        </w:tc>
        <w:tc>
          <w:tcPr>
            <w:tcW w:w="5369" w:type="dxa"/>
            <w:tcBorders>
              <w:top w:val="nil"/>
              <w:left w:val="nil"/>
              <w:bottom w:val="single" w:sz="4" w:space="0" w:color="auto"/>
              <w:right w:val="single" w:sz="4" w:space="0" w:color="auto"/>
            </w:tcBorders>
            <w:shd w:val="clear" w:color="auto" w:fill="auto"/>
            <w:noWrap/>
            <w:vAlign w:val="bottom"/>
            <w:hideMark/>
          </w:tcPr>
          <w:p w:rsidR="00BB110D" w:rsidRPr="0084200D" w:rsidRDefault="00BB110D" w:rsidP="001875CF">
            <w:pPr>
              <w:rPr>
                <w:lang w:val="lt-LT" w:eastAsia="lt-LT"/>
              </w:rPr>
            </w:pPr>
            <w:r w:rsidRPr="0084200D">
              <w:rPr>
                <w:lang w:val="lt-LT" w:eastAsia="lt-LT"/>
              </w:rPr>
              <w:t>UAB "Panevėžio Rivilė"</w:t>
            </w:r>
          </w:p>
        </w:tc>
        <w:tc>
          <w:tcPr>
            <w:tcW w:w="1109" w:type="dxa"/>
            <w:tcBorders>
              <w:top w:val="nil"/>
              <w:left w:val="nil"/>
              <w:bottom w:val="single" w:sz="4" w:space="0" w:color="auto"/>
              <w:right w:val="single" w:sz="4" w:space="0" w:color="auto"/>
            </w:tcBorders>
            <w:shd w:val="clear" w:color="auto" w:fill="auto"/>
            <w:noWrap/>
            <w:vAlign w:val="bottom"/>
            <w:hideMark/>
          </w:tcPr>
          <w:p w:rsidR="00BB110D" w:rsidRPr="0084200D" w:rsidRDefault="00BB110D" w:rsidP="001875CF">
            <w:pPr>
              <w:jc w:val="right"/>
              <w:rPr>
                <w:lang w:val="lt-LT" w:eastAsia="lt-LT"/>
              </w:rPr>
            </w:pPr>
            <w:r w:rsidRPr="0084200D">
              <w:rPr>
                <w:lang w:val="lt-LT" w:eastAsia="lt-LT"/>
              </w:rPr>
              <w:t>14,00</w:t>
            </w:r>
          </w:p>
        </w:tc>
        <w:tc>
          <w:tcPr>
            <w:tcW w:w="1687" w:type="dxa"/>
            <w:tcBorders>
              <w:top w:val="nil"/>
              <w:left w:val="nil"/>
              <w:bottom w:val="single" w:sz="4" w:space="0" w:color="auto"/>
              <w:right w:val="single" w:sz="4" w:space="0" w:color="auto"/>
            </w:tcBorders>
            <w:shd w:val="clear" w:color="auto" w:fill="auto"/>
            <w:noWrap/>
            <w:vAlign w:val="bottom"/>
          </w:tcPr>
          <w:p w:rsidR="00BB110D" w:rsidRPr="0084200D" w:rsidRDefault="00BB110D" w:rsidP="001875CF">
            <w:pPr>
              <w:jc w:val="right"/>
              <w:rPr>
                <w:color w:val="000000"/>
                <w:lang w:val="lt-LT" w:eastAsia="lt-LT"/>
              </w:rPr>
            </w:pPr>
            <w:r>
              <w:rPr>
                <w:color w:val="000000"/>
                <w:lang w:val="lt-LT" w:eastAsia="lt-LT"/>
              </w:rPr>
              <w:t>2018.01.05</w:t>
            </w:r>
          </w:p>
        </w:tc>
      </w:tr>
      <w:tr w:rsidR="00BB110D" w:rsidRPr="0084200D" w:rsidTr="001875CF">
        <w:trPr>
          <w:trHeight w:val="315"/>
          <w:jc w:val="center"/>
        </w:trPr>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BB110D" w:rsidRPr="0084200D" w:rsidRDefault="00BB110D" w:rsidP="001875CF">
            <w:pPr>
              <w:jc w:val="center"/>
              <w:rPr>
                <w:color w:val="000000"/>
                <w:lang w:val="lt-LT" w:eastAsia="lt-LT"/>
              </w:rPr>
            </w:pPr>
            <w:r w:rsidRPr="0084200D">
              <w:rPr>
                <w:color w:val="000000"/>
                <w:lang w:val="lt-LT" w:eastAsia="lt-LT"/>
              </w:rPr>
              <w:t>16</w:t>
            </w:r>
          </w:p>
        </w:tc>
        <w:tc>
          <w:tcPr>
            <w:tcW w:w="5369" w:type="dxa"/>
            <w:tcBorders>
              <w:top w:val="nil"/>
              <w:left w:val="nil"/>
              <w:bottom w:val="single" w:sz="4" w:space="0" w:color="auto"/>
              <w:right w:val="single" w:sz="4" w:space="0" w:color="auto"/>
            </w:tcBorders>
            <w:shd w:val="clear" w:color="auto" w:fill="auto"/>
            <w:noWrap/>
            <w:vAlign w:val="bottom"/>
            <w:hideMark/>
          </w:tcPr>
          <w:p w:rsidR="00BB110D" w:rsidRPr="0084200D" w:rsidRDefault="00BB110D" w:rsidP="001875CF">
            <w:pPr>
              <w:rPr>
                <w:lang w:val="lt-LT" w:eastAsia="lt-LT"/>
              </w:rPr>
            </w:pPr>
            <w:r w:rsidRPr="0084200D">
              <w:rPr>
                <w:lang w:val="lt-LT" w:eastAsia="lt-LT"/>
              </w:rPr>
              <w:t>UAB "SANITEX"</w:t>
            </w:r>
          </w:p>
        </w:tc>
        <w:tc>
          <w:tcPr>
            <w:tcW w:w="1109" w:type="dxa"/>
            <w:tcBorders>
              <w:top w:val="nil"/>
              <w:left w:val="nil"/>
              <w:bottom w:val="single" w:sz="4" w:space="0" w:color="auto"/>
              <w:right w:val="single" w:sz="4" w:space="0" w:color="auto"/>
            </w:tcBorders>
            <w:shd w:val="clear" w:color="auto" w:fill="auto"/>
            <w:noWrap/>
            <w:vAlign w:val="bottom"/>
            <w:hideMark/>
          </w:tcPr>
          <w:p w:rsidR="00BB110D" w:rsidRPr="0084200D" w:rsidRDefault="00BB110D" w:rsidP="001875CF">
            <w:pPr>
              <w:jc w:val="right"/>
              <w:rPr>
                <w:lang w:val="lt-LT" w:eastAsia="lt-LT"/>
              </w:rPr>
            </w:pPr>
            <w:r w:rsidRPr="0084200D">
              <w:rPr>
                <w:lang w:val="lt-LT" w:eastAsia="lt-LT"/>
              </w:rPr>
              <w:t>11,00</w:t>
            </w:r>
          </w:p>
        </w:tc>
        <w:tc>
          <w:tcPr>
            <w:tcW w:w="1687" w:type="dxa"/>
            <w:tcBorders>
              <w:top w:val="nil"/>
              <w:left w:val="nil"/>
              <w:bottom w:val="single" w:sz="4" w:space="0" w:color="auto"/>
              <w:right w:val="single" w:sz="4" w:space="0" w:color="auto"/>
            </w:tcBorders>
            <w:shd w:val="clear" w:color="auto" w:fill="auto"/>
            <w:noWrap/>
            <w:vAlign w:val="bottom"/>
          </w:tcPr>
          <w:p w:rsidR="00BB110D" w:rsidRPr="0084200D" w:rsidRDefault="00BB110D" w:rsidP="001875CF">
            <w:pPr>
              <w:jc w:val="right"/>
              <w:rPr>
                <w:color w:val="000000"/>
                <w:lang w:val="lt-LT" w:eastAsia="lt-LT"/>
              </w:rPr>
            </w:pPr>
            <w:r>
              <w:rPr>
                <w:color w:val="000000"/>
                <w:lang w:val="lt-LT" w:eastAsia="lt-LT"/>
              </w:rPr>
              <w:t>2018.01.02</w:t>
            </w:r>
          </w:p>
        </w:tc>
      </w:tr>
      <w:tr w:rsidR="00BB110D" w:rsidRPr="0084200D" w:rsidTr="001875CF">
        <w:trPr>
          <w:trHeight w:val="315"/>
          <w:jc w:val="center"/>
        </w:trPr>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BB110D" w:rsidRPr="0084200D" w:rsidRDefault="00BB110D" w:rsidP="001875CF">
            <w:pPr>
              <w:jc w:val="center"/>
              <w:rPr>
                <w:color w:val="000000"/>
                <w:lang w:val="lt-LT" w:eastAsia="lt-LT"/>
              </w:rPr>
            </w:pPr>
            <w:r w:rsidRPr="0084200D">
              <w:rPr>
                <w:color w:val="000000"/>
                <w:lang w:eastAsia="lt-LT"/>
              </w:rPr>
              <w:t>17</w:t>
            </w:r>
          </w:p>
        </w:tc>
        <w:tc>
          <w:tcPr>
            <w:tcW w:w="5369" w:type="dxa"/>
            <w:tcBorders>
              <w:top w:val="nil"/>
              <w:left w:val="nil"/>
              <w:bottom w:val="single" w:sz="4" w:space="0" w:color="auto"/>
              <w:right w:val="single" w:sz="4" w:space="0" w:color="auto"/>
            </w:tcBorders>
            <w:shd w:val="clear" w:color="auto" w:fill="auto"/>
            <w:noWrap/>
            <w:vAlign w:val="center"/>
            <w:hideMark/>
          </w:tcPr>
          <w:p w:rsidR="00BB110D" w:rsidRPr="0084200D" w:rsidRDefault="00BB110D" w:rsidP="001875CF">
            <w:pPr>
              <w:rPr>
                <w:color w:val="000000"/>
                <w:lang w:val="lt-LT" w:eastAsia="lt-LT"/>
              </w:rPr>
            </w:pPr>
            <w:r w:rsidRPr="0084200D">
              <w:rPr>
                <w:color w:val="000000"/>
                <w:lang w:eastAsia="lt-LT"/>
              </w:rPr>
              <w:t>UAB “</w:t>
            </w:r>
            <w:proofErr w:type="spellStart"/>
            <w:r w:rsidRPr="0084200D">
              <w:rPr>
                <w:color w:val="000000"/>
                <w:lang w:eastAsia="lt-LT"/>
              </w:rPr>
              <w:t>Aukštaitijos</w:t>
            </w:r>
            <w:proofErr w:type="spellEnd"/>
            <w:r w:rsidRPr="0084200D">
              <w:rPr>
                <w:color w:val="000000"/>
                <w:lang w:eastAsia="lt-LT"/>
              </w:rPr>
              <w:t xml:space="preserve"> </w:t>
            </w:r>
            <w:proofErr w:type="spellStart"/>
            <w:r w:rsidRPr="0084200D">
              <w:rPr>
                <w:color w:val="000000"/>
                <w:lang w:eastAsia="lt-LT"/>
              </w:rPr>
              <w:t>vandenys</w:t>
            </w:r>
            <w:proofErr w:type="spellEnd"/>
            <w:r w:rsidRPr="0084200D">
              <w:rPr>
                <w:color w:val="000000"/>
                <w:lang w:eastAsia="lt-LT"/>
              </w:rPr>
              <w:t>”</w:t>
            </w:r>
          </w:p>
        </w:tc>
        <w:tc>
          <w:tcPr>
            <w:tcW w:w="1109" w:type="dxa"/>
            <w:tcBorders>
              <w:top w:val="nil"/>
              <w:left w:val="nil"/>
              <w:bottom w:val="single" w:sz="4" w:space="0" w:color="auto"/>
              <w:right w:val="single" w:sz="4" w:space="0" w:color="auto"/>
            </w:tcBorders>
            <w:shd w:val="clear" w:color="auto" w:fill="auto"/>
            <w:noWrap/>
            <w:vAlign w:val="bottom"/>
            <w:hideMark/>
          </w:tcPr>
          <w:p w:rsidR="00BB110D" w:rsidRPr="0084200D" w:rsidRDefault="00BB110D" w:rsidP="001875CF">
            <w:pPr>
              <w:jc w:val="right"/>
              <w:rPr>
                <w:color w:val="000000"/>
                <w:lang w:val="lt-LT" w:eastAsia="lt-LT"/>
              </w:rPr>
            </w:pPr>
            <w:r w:rsidRPr="0084200D">
              <w:rPr>
                <w:color w:val="000000"/>
                <w:lang w:eastAsia="lt-LT"/>
              </w:rPr>
              <w:t>11,00</w:t>
            </w:r>
          </w:p>
        </w:tc>
        <w:tc>
          <w:tcPr>
            <w:tcW w:w="1687" w:type="dxa"/>
            <w:tcBorders>
              <w:top w:val="nil"/>
              <w:left w:val="nil"/>
              <w:bottom w:val="single" w:sz="4" w:space="0" w:color="auto"/>
              <w:right w:val="single" w:sz="4" w:space="0" w:color="auto"/>
            </w:tcBorders>
            <w:shd w:val="clear" w:color="auto" w:fill="auto"/>
            <w:noWrap/>
            <w:vAlign w:val="bottom"/>
          </w:tcPr>
          <w:p w:rsidR="00BB110D" w:rsidRPr="0084200D" w:rsidRDefault="00BB110D" w:rsidP="001875CF">
            <w:pPr>
              <w:jc w:val="right"/>
              <w:rPr>
                <w:color w:val="000000"/>
                <w:lang w:val="lt-LT" w:eastAsia="lt-LT"/>
              </w:rPr>
            </w:pPr>
            <w:r>
              <w:rPr>
                <w:color w:val="000000"/>
                <w:lang w:val="lt-LT" w:eastAsia="lt-LT"/>
              </w:rPr>
              <w:t>2018.01.10</w:t>
            </w:r>
          </w:p>
        </w:tc>
      </w:tr>
      <w:tr w:rsidR="00BB110D" w:rsidRPr="0084200D" w:rsidTr="001875CF">
        <w:trPr>
          <w:trHeight w:val="315"/>
          <w:jc w:val="center"/>
        </w:trPr>
        <w:tc>
          <w:tcPr>
            <w:tcW w:w="831" w:type="dxa"/>
            <w:tcBorders>
              <w:top w:val="nil"/>
              <w:left w:val="single" w:sz="4" w:space="0" w:color="auto"/>
              <w:bottom w:val="single" w:sz="4" w:space="0" w:color="auto"/>
              <w:right w:val="single" w:sz="4" w:space="0" w:color="auto"/>
            </w:tcBorders>
            <w:shd w:val="clear" w:color="auto" w:fill="auto"/>
            <w:noWrap/>
            <w:vAlign w:val="center"/>
            <w:hideMark/>
          </w:tcPr>
          <w:p w:rsidR="00BB110D" w:rsidRPr="0084200D" w:rsidRDefault="00BB110D" w:rsidP="001875CF">
            <w:pPr>
              <w:jc w:val="center"/>
              <w:rPr>
                <w:color w:val="000000"/>
                <w:lang w:val="lt-LT" w:eastAsia="lt-LT"/>
              </w:rPr>
            </w:pPr>
            <w:r w:rsidRPr="0084200D">
              <w:rPr>
                <w:color w:val="000000"/>
                <w:lang w:eastAsia="lt-LT"/>
              </w:rPr>
              <w:t>18</w:t>
            </w:r>
          </w:p>
        </w:tc>
        <w:tc>
          <w:tcPr>
            <w:tcW w:w="5369" w:type="dxa"/>
            <w:tcBorders>
              <w:top w:val="nil"/>
              <w:left w:val="nil"/>
              <w:bottom w:val="single" w:sz="4" w:space="0" w:color="auto"/>
              <w:right w:val="single" w:sz="4" w:space="0" w:color="auto"/>
            </w:tcBorders>
            <w:shd w:val="clear" w:color="auto" w:fill="auto"/>
            <w:noWrap/>
            <w:vAlign w:val="center"/>
            <w:hideMark/>
          </w:tcPr>
          <w:p w:rsidR="00BB110D" w:rsidRPr="0084200D" w:rsidRDefault="00BB110D" w:rsidP="001875CF">
            <w:pPr>
              <w:rPr>
                <w:color w:val="000000"/>
                <w:lang w:val="lt-LT" w:eastAsia="lt-LT"/>
              </w:rPr>
            </w:pPr>
            <w:r w:rsidRPr="0084200D">
              <w:rPr>
                <w:color w:val="000000"/>
                <w:lang w:eastAsia="lt-LT"/>
              </w:rPr>
              <w:t>UAB „Tele2“</w:t>
            </w:r>
          </w:p>
        </w:tc>
        <w:tc>
          <w:tcPr>
            <w:tcW w:w="1109" w:type="dxa"/>
            <w:tcBorders>
              <w:top w:val="nil"/>
              <w:left w:val="nil"/>
              <w:bottom w:val="single" w:sz="4" w:space="0" w:color="auto"/>
              <w:right w:val="single" w:sz="4" w:space="0" w:color="auto"/>
            </w:tcBorders>
            <w:shd w:val="clear" w:color="auto" w:fill="auto"/>
            <w:noWrap/>
            <w:vAlign w:val="bottom"/>
            <w:hideMark/>
          </w:tcPr>
          <w:p w:rsidR="00BB110D" w:rsidRPr="0084200D" w:rsidRDefault="00BB110D" w:rsidP="001875CF">
            <w:pPr>
              <w:jc w:val="right"/>
              <w:rPr>
                <w:color w:val="000000"/>
                <w:lang w:val="lt-LT" w:eastAsia="lt-LT"/>
              </w:rPr>
            </w:pPr>
            <w:r w:rsidRPr="0084200D">
              <w:rPr>
                <w:color w:val="000000"/>
                <w:lang w:eastAsia="lt-LT"/>
              </w:rPr>
              <w:t>19,00</w:t>
            </w:r>
          </w:p>
        </w:tc>
        <w:tc>
          <w:tcPr>
            <w:tcW w:w="1687" w:type="dxa"/>
            <w:tcBorders>
              <w:top w:val="nil"/>
              <w:left w:val="nil"/>
              <w:bottom w:val="single" w:sz="4" w:space="0" w:color="auto"/>
              <w:right w:val="single" w:sz="4" w:space="0" w:color="auto"/>
            </w:tcBorders>
            <w:shd w:val="clear" w:color="auto" w:fill="auto"/>
            <w:noWrap/>
            <w:vAlign w:val="bottom"/>
          </w:tcPr>
          <w:p w:rsidR="00BB110D" w:rsidRPr="0084200D" w:rsidRDefault="00BB110D" w:rsidP="001875CF">
            <w:pPr>
              <w:jc w:val="right"/>
              <w:rPr>
                <w:color w:val="000000"/>
                <w:lang w:val="lt-LT" w:eastAsia="lt-LT"/>
              </w:rPr>
            </w:pPr>
            <w:r>
              <w:rPr>
                <w:color w:val="000000"/>
                <w:lang w:val="lt-LT" w:eastAsia="lt-LT"/>
              </w:rPr>
              <w:t>2018.01.13</w:t>
            </w:r>
          </w:p>
        </w:tc>
      </w:tr>
      <w:tr w:rsidR="00BB110D" w:rsidRPr="0084200D" w:rsidTr="001875CF">
        <w:trPr>
          <w:trHeight w:val="315"/>
          <w:jc w:val="center"/>
        </w:trPr>
        <w:tc>
          <w:tcPr>
            <w:tcW w:w="62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110D" w:rsidRPr="0084200D" w:rsidRDefault="00BB110D" w:rsidP="001875CF">
            <w:pPr>
              <w:jc w:val="right"/>
              <w:rPr>
                <w:b/>
                <w:bCs/>
                <w:color w:val="000000"/>
                <w:lang w:val="lt-LT" w:eastAsia="lt-LT"/>
              </w:rPr>
            </w:pPr>
            <w:proofErr w:type="spellStart"/>
            <w:r w:rsidRPr="0084200D">
              <w:rPr>
                <w:b/>
                <w:bCs/>
                <w:color w:val="000000"/>
                <w:lang w:eastAsia="lt-LT"/>
              </w:rPr>
              <w:t>Iš</w:t>
            </w:r>
            <w:proofErr w:type="spellEnd"/>
            <w:r w:rsidRPr="0084200D">
              <w:rPr>
                <w:b/>
                <w:bCs/>
                <w:color w:val="000000"/>
                <w:lang w:eastAsia="lt-LT"/>
              </w:rPr>
              <w:t xml:space="preserve"> </w:t>
            </w:r>
            <w:proofErr w:type="spellStart"/>
            <w:r w:rsidRPr="0084200D">
              <w:rPr>
                <w:b/>
                <w:bCs/>
                <w:color w:val="000000"/>
                <w:lang w:eastAsia="lt-LT"/>
              </w:rPr>
              <w:t>viso</w:t>
            </w:r>
            <w:proofErr w:type="spellEnd"/>
            <w:r w:rsidRPr="0084200D">
              <w:rPr>
                <w:b/>
                <w:bCs/>
                <w:color w:val="000000"/>
                <w:lang w:eastAsia="lt-LT"/>
              </w:rPr>
              <w:t>:</w:t>
            </w:r>
          </w:p>
        </w:tc>
        <w:tc>
          <w:tcPr>
            <w:tcW w:w="1109" w:type="dxa"/>
            <w:tcBorders>
              <w:top w:val="nil"/>
              <w:left w:val="nil"/>
              <w:bottom w:val="single" w:sz="4" w:space="0" w:color="auto"/>
              <w:right w:val="single" w:sz="4" w:space="0" w:color="auto"/>
            </w:tcBorders>
            <w:shd w:val="clear" w:color="auto" w:fill="auto"/>
            <w:noWrap/>
            <w:vAlign w:val="center"/>
            <w:hideMark/>
          </w:tcPr>
          <w:p w:rsidR="00BB110D" w:rsidRPr="0084200D" w:rsidRDefault="00BB110D" w:rsidP="001875CF">
            <w:pPr>
              <w:jc w:val="right"/>
              <w:rPr>
                <w:b/>
                <w:bCs/>
                <w:color w:val="000000"/>
                <w:lang w:val="lt-LT" w:eastAsia="lt-LT"/>
              </w:rPr>
            </w:pPr>
            <w:r w:rsidRPr="0084200D">
              <w:rPr>
                <w:b/>
                <w:bCs/>
                <w:color w:val="000000"/>
                <w:lang w:eastAsia="lt-LT"/>
              </w:rPr>
              <w:t>6141,00</w:t>
            </w:r>
          </w:p>
        </w:tc>
        <w:tc>
          <w:tcPr>
            <w:tcW w:w="1687" w:type="dxa"/>
            <w:tcBorders>
              <w:top w:val="nil"/>
              <w:left w:val="nil"/>
              <w:bottom w:val="single" w:sz="4" w:space="0" w:color="auto"/>
              <w:right w:val="single" w:sz="4" w:space="0" w:color="auto"/>
            </w:tcBorders>
            <w:shd w:val="clear" w:color="auto" w:fill="auto"/>
            <w:noWrap/>
            <w:vAlign w:val="center"/>
          </w:tcPr>
          <w:p w:rsidR="00BB110D" w:rsidRPr="0084200D" w:rsidRDefault="00BB110D" w:rsidP="001875CF">
            <w:pPr>
              <w:jc w:val="right"/>
              <w:rPr>
                <w:b/>
                <w:bCs/>
                <w:color w:val="000000"/>
                <w:lang w:val="lt-LT" w:eastAsia="lt-LT"/>
              </w:rPr>
            </w:pPr>
          </w:p>
        </w:tc>
      </w:tr>
    </w:tbl>
    <w:p w:rsidR="00BB110D" w:rsidRPr="00D446B5" w:rsidRDefault="00BB110D" w:rsidP="007F48D6">
      <w:pPr>
        <w:pStyle w:val="Pagrindinistekstas"/>
        <w:ind w:left="-57"/>
        <w:rPr>
          <w:b w:val="0"/>
        </w:rPr>
      </w:pPr>
    </w:p>
    <w:p w:rsidR="00512FC5" w:rsidRDefault="00512FC5" w:rsidP="00512FC5">
      <w:pPr>
        <w:pStyle w:val="Pagrindinistekstas"/>
        <w:jc w:val="left"/>
        <w:rPr>
          <w:b w:val="0"/>
          <w:color w:val="FF0000"/>
        </w:rPr>
      </w:pPr>
    </w:p>
    <w:p w:rsidR="005C03B3" w:rsidRDefault="005C03B3">
      <w:pPr>
        <w:spacing w:after="160" w:line="259" w:lineRule="auto"/>
        <w:rPr>
          <w:b/>
          <w:szCs w:val="20"/>
          <w:lang w:val="lt-LT"/>
        </w:rPr>
      </w:pPr>
      <w:r>
        <w:br w:type="page"/>
      </w:r>
    </w:p>
    <w:p w:rsidR="007F48D6" w:rsidRPr="00224E6C" w:rsidRDefault="007F48D6" w:rsidP="00512FC5">
      <w:pPr>
        <w:pStyle w:val="Pagrindinistekstas"/>
        <w:rPr>
          <w:sz w:val="24"/>
        </w:rPr>
      </w:pPr>
      <w:r w:rsidRPr="00224E6C">
        <w:rPr>
          <w:sz w:val="24"/>
        </w:rPr>
        <w:lastRenderedPageBreak/>
        <w:t>PANEVĖŽIO VERSLO KONSULTACINIO CENTRO ĮGYVENDINTI PROJEKTAI</w:t>
      </w:r>
    </w:p>
    <w:p w:rsidR="007F48D6" w:rsidRDefault="007F48D6" w:rsidP="007F48D6">
      <w:pPr>
        <w:pStyle w:val="Pagrindinistekstas"/>
        <w:ind w:left="-57"/>
        <w:rPr>
          <w:sz w:val="24"/>
        </w:rPr>
      </w:pPr>
      <w:r w:rsidRPr="00224E6C">
        <w:rPr>
          <w:sz w:val="24"/>
        </w:rPr>
        <w:t>201</w:t>
      </w:r>
      <w:r w:rsidR="00443EED">
        <w:rPr>
          <w:sz w:val="24"/>
        </w:rPr>
        <w:t>7</w:t>
      </w:r>
      <w:r w:rsidRPr="00224E6C">
        <w:rPr>
          <w:sz w:val="24"/>
        </w:rPr>
        <w:t xml:space="preserve"> M.</w:t>
      </w:r>
    </w:p>
    <w:p w:rsidR="00443EED" w:rsidRPr="00224E6C" w:rsidRDefault="00443EED" w:rsidP="007F48D6">
      <w:pPr>
        <w:pStyle w:val="Pagrindinistekstas"/>
        <w:ind w:left="-57"/>
        <w:rPr>
          <w:sz w:val="24"/>
        </w:rPr>
      </w:pPr>
    </w:p>
    <w:p w:rsidR="007F48D6" w:rsidRPr="00224E6C" w:rsidRDefault="007F48D6" w:rsidP="007F48D6">
      <w:pPr>
        <w:pStyle w:val="Pagrindinistekstas"/>
        <w:ind w:left="-57"/>
        <w:rPr>
          <w:sz w:val="24"/>
        </w:rPr>
      </w:pPr>
    </w:p>
    <w:tbl>
      <w:tblPr>
        <w:tblW w:w="9855" w:type="dxa"/>
        <w:jc w:val="center"/>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534"/>
        <w:gridCol w:w="2656"/>
        <w:gridCol w:w="1405"/>
        <w:gridCol w:w="1351"/>
        <w:gridCol w:w="709"/>
        <w:gridCol w:w="3200"/>
      </w:tblGrid>
      <w:tr w:rsidR="00224E6C" w:rsidRPr="00224E6C" w:rsidTr="00357551">
        <w:trPr>
          <w:tblHeader/>
          <w:jc w:val="center"/>
        </w:trPr>
        <w:tc>
          <w:tcPr>
            <w:tcW w:w="534"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F48D6" w:rsidRPr="00224E6C" w:rsidRDefault="007F48D6">
            <w:pPr>
              <w:ind w:left="-111" w:right="-51"/>
              <w:jc w:val="right"/>
              <w:rPr>
                <w:b/>
                <w:lang w:val="lt-LT"/>
              </w:rPr>
            </w:pPr>
            <w:r w:rsidRPr="00224E6C">
              <w:rPr>
                <w:b/>
                <w:lang w:val="lt-LT"/>
              </w:rPr>
              <w:t>Eil. nr.</w:t>
            </w:r>
          </w:p>
        </w:tc>
        <w:tc>
          <w:tcPr>
            <w:tcW w:w="2656"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F48D6" w:rsidRPr="00224E6C" w:rsidRDefault="007F48D6">
            <w:pPr>
              <w:jc w:val="center"/>
              <w:rPr>
                <w:b/>
                <w:lang w:val="lt-LT"/>
              </w:rPr>
            </w:pPr>
            <w:r w:rsidRPr="00224E6C">
              <w:rPr>
                <w:b/>
                <w:lang w:val="lt-LT"/>
              </w:rPr>
              <w:t>Projekto pavadinimas</w:t>
            </w:r>
          </w:p>
        </w:tc>
        <w:tc>
          <w:tcPr>
            <w:tcW w:w="1405" w:type="dxa"/>
            <w:tcBorders>
              <w:top w:val="single" w:sz="6" w:space="0" w:color="auto"/>
              <w:left w:val="single" w:sz="6" w:space="0" w:color="auto"/>
              <w:bottom w:val="single" w:sz="6" w:space="0" w:color="auto"/>
              <w:right w:val="single" w:sz="6" w:space="0" w:color="auto"/>
            </w:tcBorders>
            <w:shd w:val="pct5" w:color="auto" w:fill="FFFFFF"/>
            <w:hideMark/>
          </w:tcPr>
          <w:p w:rsidR="007F48D6" w:rsidRPr="00224E6C" w:rsidRDefault="007F48D6">
            <w:pPr>
              <w:pStyle w:val="Antrat5"/>
              <w:ind w:left="-114" w:right="-134"/>
            </w:pPr>
            <w:r w:rsidRPr="00224E6C">
              <w:t>Finansavimo šaltinis</w:t>
            </w:r>
          </w:p>
        </w:tc>
        <w:tc>
          <w:tcPr>
            <w:tcW w:w="1351"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F48D6" w:rsidRPr="00224E6C" w:rsidRDefault="007F48D6">
            <w:pPr>
              <w:pStyle w:val="Antrat5"/>
            </w:pPr>
            <w:r w:rsidRPr="00224E6C">
              <w:t>Data</w:t>
            </w:r>
          </w:p>
        </w:tc>
        <w:tc>
          <w:tcPr>
            <w:tcW w:w="709"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F48D6" w:rsidRPr="00224E6C" w:rsidRDefault="007F48D6">
            <w:pPr>
              <w:ind w:left="-83" w:right="-76"/>
              <w:jc w:val="center"/>
              <w:rPr>
                <w:b/>
                <w:lang w:val="lt-LT"/>
              </w:rPr>
            </w:pPr>
            <w:r w:rsidRPr="00224E6C">
              <w:rPr>
                <w:b/>
                <w:lang w:val="lt-LT"/>
              </w:rPr>
              <w:t>Darb</w:t>
            </w:r>
            <w:r w:rsidR="00241131" w:rsidRPr="00224E6C">
              <w:rPr>
                <w:b/>
                <w:lang w:val="lt-LT"/>
              </w:rPr>
              <w:t>.</w:t>
            </w:r>
          </w:p>
          <w:p w:rsidR="007F48D6" w:rsidRPr="00224E6C" w:rsidRDefault="0044639C">
            <w:pPr>
              <w:jc w:val="center"/>
              <w:rPr>
                <w:b/>
                <w:lang w:val="lt-LT"/>
              </w:rPr>
            </w:pPr>
            <w:r w:rsidRPr="00224E6C">
              <w:rPr>
                <w:b/>
                <w:lang w:val="lt-LT"/>
              </w:rPr>
              <w:t>S</w:t>
            </w:r>
            <w:r w:rsidR="007F48D6" w:rsidRPr="00224E6C">
              <w:rPr>
                <w:b/>
                <w:lang w:val="lt-LT"/>
              </w:rPr>
              <w:t>k.</w:t>
            </w:r>
          </w:p>
        </w:tc>
        <w:tc>
          <w:tcPr>
            <w:tcW w:w="320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7F48D6" w:rsidRPr="00224E6C" w:rsidRDefault="007F48D6">
            <w:pPr>
              <w:jc w:val="center"/>
              <w:rPr>
                <w:b/>
                <w:lang w:val="lt-LT"/>
              </w:rPr>
            </w:pPr>
            <w:r w:rsidRPr="00224E6C">
              <w:rPr>
                <w:b/>
                <w:lang w:val="lt-LT"/>
              </w:rPr>
              <w:t>Rezultatai</w:t>
            </w:r>
          </w:p>
        </w:tc>
      </w:tr>
      <w:tr w:rsidR="00224E6C" w:rsidRPr="00612C8D" w:rsidTr="00443EED">
        <w:trPr>
          <w:trHeight w:val="692"/>
          <w:jc w:val="center"/>
        </w:trPr>
        <w:tc>
          <w:tcPr>
            <w:tcW w:w="534" w:type="dxa"/>
            <w:tcBorders>
              <w:top w:val="single" w:sz="6" w:space="0" w:color="auto"/>
              <w:left w:val="single" w:sz="6" w:space="0" w:color="auto"/>
              <w:bottom w:val="single" w:sz="6" w:space="0" w:color="auto"/>
              <w:right w:val="single" w:sz="6" w:space="0" w:color="auto"/>
            </w:tcBorders>
            <w:vAlign w:val="center"/>
            <w:hideMark/>
          </w:tcPr>
          <w:p w:rsidR="007F48D6" w:rsidRPr="00224E6C" w:rsidRDefault="00F81EA8">
            <w:pPr>
              <w:pStyle w:val="Porat"/>
              <w:tabs>
                <w:tab w:val="left" w:pos="720"/>
              </w:tabs>
              <w:rPr>
                <w:szCs w:val="24"/>
                <w:lang w:val="lt-LT"/>
              </w:rPr>
            </w:pPr>
            <w:r w:rsidRPr="00224E6C">
              <w:rPr>
                <w:szCs w:val="24"/>
                <w:lang w:val="lt-LT"/>
              </w:rPr>
              <w:t>1</w:t>
            </w:r>
            <w:r w:rsidR="007F48D6" w:rsidRPr="00224E6C">
              <w:rPr>
                <w:szCs w:val="24"/>
                <w:lang w:val="lt-LT"/>
              </w:rPr>
              <w:t>.</w:t>
            </w:r>
          </w:p>
        </w:tc>
        <w:tc>
          <w:tcPr>
            <w:tcW w:w="2656" w:type="dxa"/>
            <w:tcBorders>
              <w:top w:val="single" w:sz="6" w:space="0" w:color="auto"/>
              <w:left w:val="single" w:sz="6" w:space="0" w:color="auto"/>
              <w:bottom w:val="single" w:sz="6" w:space="0" w:color="auto"/>
              <w:right w:val="single" w:sz="6" w:space="0" w:color="auto"/>
            </w:tcBorders>
            <w:vAlign w:val="center"/>
          </w:tcPr>
          <w:p w:rsidR="007F48D6" w:rsidRDefault="00443EED">
            <w:pPr>
              <w:ind w:right="-87"/>
              <w:rPr>
                <w:lang w:val="lt-LT"/>
              </w:rPr>
            </w:pPr>
            <w:r w:rsidRPr="00F81EA8">
              <w:rPr>
                <w:lang w:val="lt-LT"/>
              </w:rPr>
              <w:t xml:space="preserve">Tarptautinis projektas </w:t>
            </w:r>
            <w:r w:rsidRPr="004A402D">
              <w:rPr>
                <w:lang w:val="lt-LT"/>
              </w:rPr>
              <w:t>„SAFE (Seeking actively for employment)“</w:t>
            </w:r>
          </w:p>
          <w:p w:rsidR="009B7A1A" w:rsidRPr="00224E6C" w:rsidRDefault="009B7A1A" w:rsidP="009B7A1A">
            <w:pPr>
              <w:ind w:right="-87"/>
              <w:rPr>
                <w:lang w:val="lt-LT"/>
              </w:rPr>
            </w:pPr>
            <w:r w:rsidRPr="00B80740">
              <w:rPr>
                <w:i/>
                <w:color w:val="000000" w:themeColor="text1"/>
              </w:rPr>
              <w:t>(</w:t>
            </w:r>
            <w:proofErr w:type="spellStart"/>
            <w:r>
              <w:rPr>
                <w:i/>
                <w:color w:val="000000" w:themeColor="text1"/>
              </w:rPr>
              <w:t>Aktyviai</w:t>
            </w:r>
            <w:proofErr w:type="spellEnd"/>
            <w:r>
              <w:rPr>
                <w:i/>
                <w:color w:val="000000" w:themeColor="text1"/>
              </w:rPr>
              <w:t xml:space="preserve"> </w:t>
            </w:r>
            <w:proofErr w:type="spellStart"/>
            <w:r>
              <w:rPr>
                <w:i/>
                <w:color w:val="000000" w:themeColor="text1"/>
              </w:rPr>
              <w:t>ieškantys</w:t>
            </w:r>
            <w:proofErr w:type="spellEnd"/>
            <w:r>
              <w:rPr>
                <w:i/>
                <w:color w:val="000000" w:themeColor="text1"/>
              </w:rPr>
              <w:t xml:space="preserve"> </w:t>
            </w:r>
            <w:proofErr w:type="spellStart"/>
            <w:r>
              <w:rPr>
                <w:i/>
                <w:color w:val="000000" w:themeColor="text1"/>
              </w:rPr>
              <w:t>užimtumo</w:t>
            </w:r>
            <w:proofErr w:type="spellEnd"/>
            <w:r>
              <w:rPr>
                <w:i/>
                <w:color w:val="000000" w:themeColor="text1"/>
              </w:rPr>
              <w:t xml:space="preserve"> </w:t>
            </w:r>
            <w:proofErr w:type="spellStart"/>
            <w:r>
              <w:rPr>
                <w:i/>
                <w:color w:val="000000" w:themeColor="text1"/>
              </w:rPr>
              <w:t>galimybių</w:t>
            </w:r>
            <w:proofErr w:type="spellEnd"/>
            <w:r w:rsidRPr="00B80740">
              <w:rPr>
                <w:i/>
                <w:color w:val="000000" w:themeColor="text1"/>
              </w:rPr>
              <w:t>)</w:t>
            </w:r>
          </w:p>
        </w:tc>
        <w:tc>
          <w:tcPr>
            <w:tcW w:w="1405" w:type="dxa"/>
            <w:tcBorders>
              <w:top w:val="single" w:sz="6" w:space="0" w:color="auto"/>
              <w:left w:val="single" w:sz="6" w:space="0" w:color="auto"/>
              <w:bottom w:val="single" w:sz="6" w:space="0" w:color="auto"/>
              <w:right w:val="single" w:sz="6" w:space="0" w:color="auto"/>
            </w:tcBorders>
            <w:vAlign w:val="center"/>
          </w:tcPr>
          <w:p w:rsidR="007F48D6" w:rsidRPr="00224E6C" w:rsidRDefault="00443EED" w:rsidP="00443EED">
            <w:pPr>
              <w:ind w:right="-108" w:firstLine="9"/>
              <w:rPr>
                <w:lang w:val="lt-LT"/>
              </w:rPr>
            </w:pPr>
            <w:r w:rsidRPr="004A402D">
              <w:rPr>
                <w:lang w:val="lt-LT"/>
              </w:rPr>
              <w:t xml:space="preserve">Šiaurės </w:t>
            </w:r>
            <w:r>
              <w:rPr>
                <w:lang w:val="lt-LT"/>
              </w:rPr>
              <w:t>ministrų taryba</w:t>
            </w:r>
            <w:r w:rsidRPr="004A402D">
              <w:rPr>
                <w:lang w:val="lt-LT"/>
              </w:rPr>
              <w:t xml:space="preserve"> „Nordplus Adult“</w:t>
            </w:r>
          </w:p>
        </w:tc>
        <w:tc>
          <w:tcPr>
            <w:tcW w:w="1351" w:type="dxa"/>
            <w:tcBorders>
              <w:top w:val="single" w:sz="6" w:space="0" w:color="auto"/>
              <w:left w:val="single" w:sz="6" w:space="0" w:color="auto"/>
              <w:bottom w:val="single" w:sz="6" w:space="0" w:color="auto"/>
              <w:right w:val="single" w:sz="6" w:space="0" w:color="auto"/>
            </w:tcBorders>
            <w:vAlign w:val="center"/>
          </w:tcPr>
          <w:p w:rsidR="007F48D6" w:rsidRPr="00224E6C" w:rsidRDefault="00443EED">
            <w:pPr>
              <w:ind w:right="-108" w:firstLine="9"/>
              <w:rPr>
                <w:lang w:val="lt-LT"/>
              </w:rPr>
            </w:pPr>
            <w:r w:rsidRPr="00F81EA8">
              <w:rPr>
                <w:lang w:val="lt-LT"/>
              </w:rPr>
              <w:t>2016 06 01- 2018 05 31</w:t>
            </w:r>
          </w:p>
        </w:tc>
        <w:tc>
          <w:tcPr>
            <w:tcW w:w="709" w:type="dxa"/>
            <w:tcBorders>
              <w:top w:val="single" w:sz="6" w:space="0" w:color="auto"/>
              <w:left w:val="single" w:sz="6" w:space="0" w:color="auto"/>
              <w:bottom w:val="single" w:sz="6" w:space="0" w:color="auto"/>
              <w:right w:val="single" w:sz="6" w:space="0" w:color="auto"/>
            </w:tcBorders>
            <w:vAlign w:val="center"/>
          </w:tcPr>
          <w:p w:rsidR="007F48D6" w:rsidRPr="00224E6C" w:rsidRDefault="00443EED">
            <w:pPr>
              <w:jc w:val="center"/>
              <w:rPr>
                <w:lang w:val="lt-LT"/>
              </w:rPr>
            </w:pPr>
            <w:r w:rsidRPr="00F81EA8">
              <w:rPr>
                <w:lang w:val="lt-LT"/>
              </w:rPr>
              <w:t>1</w:t>
            </w:r>
          </w:p>
        </w:tc>
        <w:tc>
          <w:tcPr>
            <w:tcW w:w="3200" w:type="dxa"/>
            <w:tcBorders>
              <w:top w:val="single" w:sz="6" w:space="0" w:color="auto"/>
              <w:left w:val="single" w:sz="6" w:space="0" w:color="auto"/>
              <w:bottom w:val="single" w:sz="6" w:space="0" w:color="auto"/>
              <w:right w:val="single" w:sz="6" w:space="0" w:color="auto"/>
            </w:tcBorders>
            <w:vAlign w:val="center"/>
          </w:tcPr>
          <w:p w:rsidR="00C22FD5" w:rsidRPr="00443EED" w:rsidRDefault="001C1731" w:rsidP="001C1731">
            <w:pPr>
              <w:ind w:right="-42"/>
              <w:rPr>
                <w:color w:val="FF0000"/>
                <w:lang w:val="lt-LT"/>
              </w:rPr>
            </w:pPr>
            <w:r w:rsidRPr="00B60D57">
              <w:rPr>
                <w:lang w:val="lt-LT"/>
              </w:rPr>
              <w:t xml:space="preserve">Dalyvauta susitikimuose. </w:t>
            </w:r>
            <w:r>
              <w:rPr>
                <w:lang w:val="lt-LT"/>
              </w:rPr>
              <w:t>E</w:t>
            </w:r>
            <w:r w:rsidR="009B7A1A">
              <w:rPr>
                <w:lang w:val="lt-LT"/>
              </w:rPr>
              <w:t>l. leidinys apie vyresnių asmenų sėkmės istorijas pradedant verslą, parengta neformalaus mokymo verslumo skatinimo programa, skirta asmenims 50+, sukurta projekto internetinė svetainė</w:t>
            </w:r>
            <w:r>
              <w:rPr>
                <w:lang w:val="lt-LT"/>
              </w:rPr>
              <w:t xml:space="preserve"> www.safe-project.net.</w:t>
            </w:r>
          </w:p>
        </w:tc>
      </w:tr>
      <w:tr w:rsidR="00F81EA8" w:rsidRPr="00612C8D" w:rsidTr="00C1589B">
        <w:trPr>
          <w:trHeight w:val="692"/>
          <w:jc w:val="center"/>
        </w:trPr>
        <w:tc>
          <w:tcPr>
            <w:tcW w:w="534" w:type="dxa"/>
            <w:tcBorders>
              <w:top w:val="single" w:sz="6" w:space="0" w:color="auto"/>
              <w:left w:val="single" w:sz="6" w:space="0" w:color="auto"/>
              <w:bottom w:val="single" w:sz="6" w:space="0" w:color="auto"/>
              <w:right w:val="single" w:sz="6" w:space="0" w:color="auto"/>
            </w:tcBorders>
            <w:vAlign w:val="center"/>
          </w:tcPr>
          <w:p w:rsidR="00F81EA8" w:rsidRPr="00D26A9D" w:rsidRDefault="00F81EA8">
            <w:pPr>
              <w:pStyle w:val="Porat"/>
              <w:tabs>
                <w:tab w:val="left" w:pos="720"/>
              </w:tabs>
              <w:rPr>
                <w:color w:val="FF0000"/>
                <w:szCs w:val="24"/>
                <w:lang w:val="lt-LT"/>
              </w:rPr>
            </w:pPr>
            <w:r w:rsidRPr="00C641E1">
              <w:rPr>
                <w:szCs w:val="24"/>
                <w:lang w:val="lt-LT"/>
              </w:rPr>
              <w:t>2.</w:t>
            </w:r>
          </w:p>
        </w:tc>
        <w:tc>
          <w:tcPr>
            <w:tcW w:w="2656" w:type="dxa"/>
            <w:tcBorders>
              <w:top w:val="single" w:sz="6" w:space="0" w:color="auto"/>
              <w:left w:val="single" w:sz="6" w:space="0" w:color="auto"/>
              <w:bottom w:val="single" w:sz="6" w:space="0" w:color="auto"/>
              <w:right w:val="single" w:sz="6" w:space="0" w:color="auto"/>
            </w:tcBorders>
            <w:vAlign w:val="center"/>
          </w:tcPr>
          <w:p w:rsidR="00443EED" w:rsidRDefault="00443EED" w:rsidP="00443EED">
            <w:pPr>
              <w:rPr>
                <w:color w:val="000000" w:themeColor="text1"/>
              </w:rPr>
            </w:pPr>
            <w:r>
              <w:rPr>
                <w:color w:val="000000" w:themeColor="text1"/>
              </w:rPr>
              <w:t xml:space="preserve">„Employment and Entrepreneurship without Borders“ (BEE) </w:t>
            </w:r>
            <w:r w:rsidR="009B7A1A">
              <w:rPr>
                <w:i/>
                <w:color w:val="000000" w:themeColor="text1"/>
              </w:rPr>
              <w:t>(</w:t>
            </w:r>
            <w:proofErr w:type="spellStart"/>
            <w:r w:rsidR="009B7A1A">
              <w:rPr>
                <w:i/>
                <w:color w:val="000000" w:themeColor="text1"/>
              </w:rPr>
              <w:t>Užimtumas</w:t>
            </w:r>
            <w:proofErr w:type="spellEnd"/>
            <w:r w:rsidR="009B7A1A">
              <w:rPr>
                <w:i/>
                <w:color w:val="000000" w:themeColor="text1"/>
              </w:rPr>
              <w:t xml:space="preserve"> </w:t>
            </w:r>
            <w:proofErr w:type="spellStart"/>
            <w:r w:rsidR="009B7A1A">
              <w:rPr>
                <w:i/>
                <w:color w:val="000000" w:themeColor="text1"/>
              </w:rPr>
              <w:t>ir</w:t>
            </w:r>
            <w:proofErr w:type="spellEnd"/>
            <w:r w:rsidR="009B7A1A">
              <w:rPr>
                <w:i/>
                <w:color w:val="000000" w:themeColor="text1"/>
              </w:rPr>
              <w:t xml:space="preserve"> </w:t>
            </w:r>
            <w:proofErr w:type="spellStart"/>
            <w:r w:rsidR="009B7A1A">
              <w:rPr>
                <w:i/>
                <w:color w:val="000000" w:themeColor="text1"/>
              </w:rPr>
              <w:t>verslumas</w:t>
            </w:r>
            <w:proofErr w:type="spellEnd"/>
            <w:r w:rsidR="009B7A1A">
              <w:rPr>
                <w:i/>
                <w:color w:val="000000" w:themeColor="text1"/>
              </w:rPr>
              <w:t xml:space="preserve"> be </w:t>
            </w:r>
            <w:proofErr w:type="spellStart"/>
            <w:r w:rsidR="009B7A1A">
              <w:rPr>
                <w:i/>
                <w:color w:val="000000" w:themeColor="text1"/>
              </w:rPr>
              <w:t>sienų</w:t>
            </w:r>
            <w:proofErr w:type="spellEnd"/>
            <w:r w:rsidRPr="00B80740">
              <w:rPr>
                <w:i/>
                <w:color w:val="000000" w:themeColor="text1"/>
              </w:rPr>
              <w:t>)</w:t>
            </w:r>
          </w:p>
          <w:p w:rsidR="00F81EA8" w:rsidRPr="00443EED" w:rsidRDefault="00F81EA8">
            <w:pPr>
              <w:ind w:right="-87"/>
            </w:pPr>
          </w:p>
        </w:tc>
        <w:tc>
          <w:tcPr>
            <w:tcW w:w="1405" w:type="dxa"/>
            <w:tcBorders>
              <w:top w:val="single" w:sz="6" w:space="0" w:color="auto"/>
              <w:left w:val="single" w:sz="6" w:space="0" w:color="auto"/>
              <w:bottom w:val="single" w:sz="6" w:space="0" w:color="auto"/>
              <w:right w:val="single" w:sz="6" w:space="0" w:color="auto"/>
            </w:tcBorders>
            <w:vAlign w:val="center"/>
          </w:tcPr>
          <w:p w:rsidR="00F81EA8" w:rsidRPr="00F81EA8" w:rsidRDefault="00443EED">
            <w:pPr>
              <w:ind w:right="-108" w:firstLine="9"/>
              <w:rPr>
                <w:lang w:val="lt-LT"/>
              </w:rPr>
            </w:pPr>
            <w:proofErr w:type="spellStart"/>
            <w:r>
              <w:rPr>
                <w:color w:val="000000" w:themeColor="text1"/>
              </w:rPr>
              <w:t>Europos</w:t>
            </w:r>
            <w:proofErr w:type="spellEnd"/>
            <w:r>
              <w:rPr>
                <w:color w:val="000000" w:themeColor="text1"/>
              </w:rPr>
              <w:t xml:space="preserve"> </w:t>
            </w:r>
            <w:proofErr w:type="spellStart"/>
            <w:r>
              <w:rPr>
                <w:color w:val="000000" w:themeColor="text1"/>
              </w:rPr>
              <w:t>regioninės</w:t>
            </w:r>
            <w:proofErr w:type="spellEnd"/>
            <w:r>
              <w:rPr>
                <w:color w:val="000000" w:themeColor="text1"/>
              </w:rPr>
              <w:t xml:space="preserve"> </w:t>
            </w:r>
            <w:proofErr w:type="spellStart"/>
            <w:r>
              <w:rPr>
                <w:color w:val="000000" w:themeColor="text1"/>
              </w:rPr>
              <w:t>plėtros</w:t>
            </w:r>
            <w:proofErr w:type="spellEnd"/>
            <w:r>
              <w:rPr>
                <w:color w:val="000000" w:themeColor="text1"/>
              </w:rPr>
              <w:t xml:space="preserve"> </w:t>
            </w:r>
            <w:proofErr w:type="spellStart"/>
            <w:r>
              <w:rPr>
                <w:color w:val="000000" w:themeColor="text1"/>
              </w:rPr>
              <w:t>fondas</w:t>
            </w:r>
            <w:proofErr w:type="spellEnd"/>
          </w:p>
        </w:tc>
        <w:tc>
          <w:tcPr>
            <w:tcW w:w="1351" w:type="dxa"/>
            <w:tcBorders>
              <w:top w:val="single" w:sz="6" w:space="0" w:color="auto"/>
              <w:left w:val="single" w:sz="6" w:space="0" w:color="auto"/>
              <w:bottom w:val="single" w:sz="6" w:space="0" w:color="auto"/>
              <w:right w:val="single" w:sz="6" w:space="0" w:color="auto"/>
            </w:tcBorders>
            <w:vAlign w:val="center"/>
          </w:tcPr>
          <w:p w:rsidR="00443EED" w:rsidRDefault="00443EED" w:rsidP="00443EED">
            <w:pPr>
              <w:ind w:right="-108" w:firstLine="9"/>
              <w:rPr>
                <w:color w:val="000000" w:themeColor="text1"/>
              </w:rPr>
            </w:pPr>
            <w:r>
              <w:rPr>
                <w:color w:val="000000" w:themeColor="text1"/>
              </w:rPr>
              <w:t>2017 04 01</w:t>
            </w:r>
          </w:p>
          <w:p w:rsidR="00F81EA8" w:rsidRPr="00F81EA8" w:rsidRDefault="00443EED" w:rsidP="00443EED">
            <w:pPr>
              <w:ind w:right="-108" w:firstLine="9"/>
              <w:rPr>
                <w:lang w:val="lt-LT"/>
              </w:rPr>
            </w:pPr>
            <w:r>
              <w:rPr>
                <w:color w:val="000000" w:themeColor="text1"/>
              </w:rPr>
              <w:t>2019 03 31</w:t>
            </w:r>
          </w:p>
        </w:tc>
        <w:tc>
          <w:tcPr>
            <w:tcW w:w="709" w:type="dxa"/>
            <w:tcBorders>
              <w:top w:val="single" w:sz="6" w:space="0" w:color="auto"/>
              <w:left w:val="single" w:sz="6" w:space="0" w:color="auto"/>
              <w:bottom w:val="single" w:sz="6" w:space="0" w:color="auto"/>
              <w:right w:val="single" w:sz="6" w:space="0" w:color="auto"/>
            </w:tcBorders>
            <w:vAlign w:val="center"/>
          </w:tcPr>
          <w:p w:rsidR="00F81EA8" w:rsidRPr="00F81EA8" w:rsidRDefault="00443EED">
            <w:pPr>
              <w:jc w:val="center"/>
              <w:rPr>
                <w:lang w:val="lt-LT"/>
              </w:rPr>
            </w:pPr>
            <w:r>
              <w:rPr>
                <w:lang w:val="lt-LT"/>
              </w:rPr>
              <w:t>3</w:t>
            </w:r>
          </w:p>
        </w:tc>
        <w:tc>
          <w:tcPr>
            <w:tcW w:w="3200" w:type="dxa"/>
            <w:tcBorders>
              <w:top w:val="single" w:sz="6" w:space="0" w:color="auto"/>
              <w:left w:val="single" w:sz="6" w:space="0" w:color="auto"/>
              <w:bottom w:val="single" w:sz="6" w:space="0" w:color="auto"/>
              <w:right w:val="single" w:sz="6" w:space="0" w:color="auto"/>
            </w:tcBorders>
            <w:vAlign w:val="center"/>
          </w:tcPr>
          <w:p w:rsidR="00F81EA8" w:rsidRPr="00F81EA8" w:rsidRDefault="001C1731" w:rsidP="00F81EA8">
            <w:pPr>
              <w:ind w:right="-42"/>
              <w:rPr>
                <w:lang w:val="lt-LT"/>
              </w:rPr>
            </w:pPr>
            <w:r w:rsidRPr="00B60D57">
              <w:rPr>
                <w:lang w:val="lt-LT"/>
              </w:rPr>
              <w:t>Dalyvauta susitiki</w:t>
            </w:r>
            <w:r w:rsidR="00F04CCE">
              <w:rPr>
                <w:lang w:val="lt-LT"/>
              </w:rPr>
              <w:t xml:space="preserve">muose Panevėžyje ir Dobelėje. </w:t>
            </w:r>
            <w:r w:rsidRPr="00B60D57">
              <w:rPr>
                <w:lang w:val="lt-LT"/>
              </w:rPr>
              <w:t xml:space="preserve"> </w:t>
            </w:r>
            <w:r w:rsidR="009B7A1A" w:rsidRPr="00B60D57">
              <w:rPr>
                <w:lang w:val="lt-LT"/>
              </w:rPr>
              <w:t>Suremontuota mokymų klasė, įsigyti nauji mokymo klasės baldai</w:t>
            </w:r>
            <w:r w:rsidRPr="00B60D57">
              <w:rPr>
                <w:lang w:val="lt-LT"/>
              </w:rPr>
              <w:t>: 20 kėdžių, 11 stalų, 3 lentynos.</w:t>
            </w:r>
          </w:p>
        </w:tc>
      </w:tr>
      <w:tr w:rsidR="00443EED" w:rsidRPr="00612C8D" w:rsidTr="00C1589B">
        <w:trPr>
          <w:trHeight w:val="692"/>
          <w:jc w:val="center"/>
        </w:trPr>
        <w:tc>
          <w:tcPr>
            <w:tcW w:w="534" w:type="dxa"/>
            <w:tcBorders>
              <w:top w:val="single" w:sz="6" w:space="0" w:color="auto"/>
              <w:left w:val="single" w:sz="6" w:space="0" w:color="auto"/>
              <w:bottom w:val="single" w:sz="6" w:space="0" w:color="auto"/>
              <w:right w:val="single" w:sz="6" w:space="0" w:color="auto"/>
            </w:tcBorders>
            <w:vAlign w:val="center"/>
          </w:tcPr>
          <w:p w:rsidR="00443EED" w:rsidRPr="00C641E1" w:rsidRDefault="00443EED">
            <w:pPr>
              <w:pStyle w:val="Porat"/>
              <w:tabs>
                <w:tab w:val="left" w:pos="720"/>
              </w:tabs>
              <w:rPr>
                <w:szCs w:val="24"/>
                <w:lang w:val="lt-LT"/>
              </w:rPr>
            </w:pPr>
            <w:r>
              <w:rPr>
                <w:szCs w:val="24"/>
                <w:lang w:val="lt-LT"/>
              </w:rPr>
              <w:t>3.</w:t>
            </w:r>
          </w:p>
        </w:tc>
        <w:tc>
          <w:tcPr>
            <w:tcW w:w="2656" w:type="dxa"/>
            <w:tcBorders>
              <w:top w:val="single" w:sz="6" w:space="0" w:color="auto"/>
              <w:left w:val="single" w:sz="6" w:space="0" w:color="auto"/>
              <w:bottom w:val="single" w:sz="6" w:space="0" w:color="auto"/>
              <w:right w:val="single" w:sz="6" w:space="0" w:color="auto"/>
            </w:tcBorders>
            <w:vAlign w:val="center"/>
          </w:tcPr>
          <w:p w:rsidR="00443EED" w:rsidRDefault="00443EED" w:rsidP="00443EED">
            <w:pPr>
              <w:tabs>
                <w:tab w:val="left" w:pos="6663"/>
              </w:tabs>
              <w:rPr>
                <w:color w:val="000000" w:themeColor="text1"/>
              </w:rPr>
            </w:pPr>
            <w:r>
              <w:rPr>
                <w:color w:val="000000" w:themeColor="text1"/>
              </w:rPr>
              <w:t>„Cr</w:t>
            </w:r>
            <w:r w:rsidR="009B7A1A">
              <w:rPr>
                <w:color w:val="000000" w:themeColor="text1"/>
              </w:rPr>
              <w:t>e</w:t>
            </w:r>
            <w:r>
              <w:rPr>
                <w:color w:val="000000" w:themeColor="text1"/>
              </w:rPr>
              <w:t xml:space="preserve">ating of business support system and the </w:t>
            </w:r>
            <w:proofErr w:type="spellStart"/>
            <w:r>
              <w:rPr>
                <w:color w:val="000000" w:themeColor="text1"/>
              </w:rPr>
              <w:t>availiability</w:t>
            </w:r>
            <w:proofErr w:type="spellEnd"/>
            <w:r>
              <w:rPr>
                <w:color w:val="000000" w:themeColor="text1"/>
              </w:rPr>
              <w:t xml:space="preserve"> in </w:t>
            </w:r>
            <w:proofErr w:type="spellStart"/>
            <w:r>
              <w:rPr>
                <w:color w:val="000000" w:themeColor="text1"/>
              </w:rPr>
              <w:t>Zemgale</w:t>
            </w:r>
            <w:proofErr w:type="spellEnd"/>
            <w:r>
              <w:rPr>
                <w:color w:val="000000" w:themeColor="text1"/>
              </w:rPr>
              <w:t xml:space="preserve">, </w:t>
            </w:r>
            <w:proofErr w:type="spellStart"/>
            <w:r>
              <w:rPr>
                <w:color w:val="000000" w:themeColor="text1"/>
              </w:rPr>
              <w:t>Kurzeme</w:t>
            </w:r>
            <w:proofErr w:type="spellEnd"/>
            <w:r>
              <w:rPr>
                <w:color w:val="000000" w:themeColor="text1"/>
              </w:rPr>
              <w:t xml:space="preserve"> and Northern Lithuania“ (Business support)</w:t>
            </w:r>
          </w:p>
          <w:p w:rsidR="00443EED" w:rsidRPr="00B80740" w:rsidRDefault="00443EED" w:rsidP="00443EED">
            <w:pPr>
              <w:tabs>
                <w:tab w:val="left" w:pos="6663"/>
              </w:tabs>
              <w:rPr>
                <w:i/>
                <w:color w:val="000000" w:themeColor="text1"/>
              </w:rPr>
            </w:pPr>
            <w:r>
              <w:rPr>
                <w:color w:val="000000" w:themeColor="text1"/>
              </w:rPr>
              <w:t xml:space="preserve"> </w:t>
            </w:r>
            <w:r w:rsidRPr="00B80740">
              <w:rPr>
                <w:i/>
                <w:color w:val="000000" w:themeColor="text1"/>
              </w:rPr>
              <w:t>(</w:t>
            </w:r>
            <w:r w:rsidR="009B7A1A" w:rsidRPr="009B7A1A">
              <w:rPr>
                <w:i/>
                <w:color w:val="000000" w:themeColor="text1"/>
              </w:rPr>
              <w:t xml:space="preserve">Verslo </w:t>
            </w:r>
            <w:proofErr w:type="spellStart"/>
            <w:r w:rsidR="009B7A1A" w:rsidRPr="009B7A1A">
              <w:rPr>
                <w:i/>
                <w:color w:val="000000" w:themeColor="text1"/>
              </w:rPr>
              <w:t>paramos</w:t>
            </w:r>
            <w:proofErr w:type="spellEnd"/>
            <w:r w:rsidR="009B7A1A" w:rsidRPr="009B7A1A">
              <w:rPr>
                <w:i/>
                <w:color w:val="000000" w:themeColor="text1"/>
              </w:rPr>
              <w:t xml:space="preserve"> </w:t>
            </w:r>
            <w:proofErr w:type="spellStart"/>
            <w:r w:rsidR="009B7A1A" w:rsidRPr="009B7A1A">
              <w:rPr>
                <w:i/>
                <w:color w:val="000000" w:themeColor="text1"/>
              </w:rPr>
              <w:t>kūrimas</w:t>
            </w:r>
            <w:proofErr w:type="spellEnd"/>
            <w:r w:rsidR="009B7A1A" w:rsidRPr="009B7A1A">
              <w:rPr>
                <w:i/>
                <w:color w:val="000000" w:themeColor="text1"/>
              </w:rPr>
              <w:t xml:space="preserve"> </w:t>
            </w:r>
            <w:proofErr w:type="spellStart"/>
            <w:r w:rsidR="009B7A1A" w:rsidRPr="009B7A1A">
              <w:rPr>
                <w:i/>
                <w:color w:val="000000" w:themeColor="text1"/>
              </w:rPr>
              <w:t>ir</w:t>
            </w:r>
            <w:proofErr w:type="spellEnd"/>
            <w:r w:rsidR="009B7A1A" w:rsidRPr="009B7A1A">
              <w:rPr>
                <w:i/>
                <w:color w:val="000000" w:themeColor="text1"/>
              </w:rPr>
              <w:t xml:space="preserve"> </w:t>
            </w:r>
            <w:proofErr w:type="spellStart"/>
            <w:r w:rsidR="009B7A1A" w:rsidRPr="009B7A1A">
              <w:rPr>
                <w:i/>
                <w:color w:val="000000" w:themeColor="text1"/>
              </w:rPr>
              <w:t>prieinamumo</w:t>
            </w:r>
            <w:proofErr w:type="spellEnd"/>
            <w:r w:rsidR="009B7A1A" w:rsidRPr="009B7A1A">
              <w:rPr>
                <w:i/>
                <w:color w:val="000000" w:themeColor="text1"/>
              </w:rPr>
              <w:t xml:space="preserve"> </w:t>
            </w:r>
            <w:proofErr w:type="spellStart"/>
            <w:r w:rsidR="009B7A1A" w:rsidRPr="009B7A1A">
              <w:rPr>
                <w:i/>
                <w:color w:val="000000" w:themeColor="text1"/>
              </w:rPr>
              <w:t>gerinimas</w:t>
            </w:r>
            <w:proofErr w:type="spellEnd"/>
            <w:r w:rsidR="009B7A1A" w:rsidRPr="009B7A1A">
              <w:rPr>
                <w:i/>
                <w:color w:val="000000" w:themeColor="text1"/>
              </w:rPr>
              <w:t xml:space="preserve"> </w:t>
            </w:r>
            <w:proofErr w:type="spellStart"/>
            <w:r w:rsidR="009B7A1A" w:rsidRPr="009B7A1A">
              <w:rPr>
                <w:i/>
                <w:color w:val="000000" w:themeColor="text1"/>
              </w:rPr>
              <w:t>Žiemgaloje</w:t>
            </w:r>
            <w:proofErr w:type="spellEnd"/>
            <w:r w:rsidR="009B7A1A" w:rsidRPr="009B7A1A">
              <w:rPr>
                <w:i/>
                <w:color w:val="000000" w:themeColor="text1"/>
              </w:rPr>
              <w:t xml:space="preserve">, </w:t>
            </w:r>
            <w:proofErr w:type="spellStart"/>
            <w:r w:rsidR="009B7A1A" w:rsidRPr="009B7A1A">
              <w:rPr>
                <w:i/>
                <w:color w:val="000000" w:themeColor="text1"/>
              </w:rPr>
              <w:t>Kuržemėje</w:t>
            </w:r>
            <w:proofErr w:type="spellEnd"/>
            <w:r w:rsidR="009B7A1A" w:rsidRPr="009B7A1A">
              <w:rPr>
                <w:i/>
                <w:color w:val="000000" w:themeColor="text1"/>
              </w:rPr>
              <w:t xml:space="preserve"> </w:t>
            </w:r>
            <w:proofErr w:type="spellStart"/>
            <w:r w:rsidR="009B7A1A" w:rsidRPr="009B7A1A">
              <w:rPr>
                <w:i/>
                <w:color w:val="000000" w:themeColor="text1"/>
              </w:rPr>
              <w:t>ir</w:t>
            </w:r>
            <w:proofErr w:type="spellEnd"/>
            <w:r w:rsidR="009B7A1A" w:rsidRPr="009B7A1A">
              <w:rPr>
                <w:i/>
                <w:color w:val="000000" w:themeColor="text1"/>
              </w:rPr>
              <w:t xml:space="preserve"> </w:t>
            </w:r>
            <w:proofErr w:type="spellStart"/>
            <w:r w:rsidR="009B7A1A" w:rsidRPr="009B7A1A">
              <w:rPr>
                <w:i/>
                <w:color w:val="000000" w:themeColor="text1"/>
              </w:rPr>
              <w:t>Šiaurės</w:t>
            </w:r>
            <w:proofErr w:type="spellEnd"/>
            <w:r w:rsidR="009B7A1A" w:rsidRPr="009B7A1A">
              <w:rPr>
                <w:i/>
                <w:color w:val="000000" w:themeColor="text1"/>
              </w:rPr>
              <w:t xml:space="preserve"> </w:t>
            </w:r>
            <w:proofErr w:type="spellStart"/>
            <w:r w:rsidR="009B7A1A" w:rsidRPr="009B7A1A">
              <w:rPr>
                <w:i/>
                <w:color w:val="000000" w:themeColor="text1"/>
              </w:rPr>
              <w:t>Lietuvoje</w:t>
            </w:r>
            <w:proofErr w:type="spellEnd"/>
            <w:r w:rsidR="009B7A1A" w:rsidRPr="009B7A1A">
              <w:rPr>
                <w:i/>
                <w:color w:val="000000" w:themeColor="text1"/>
              </w:rPr>
              <w:t xml:space="preserve">/ </w:t>
            </w:r>
            <w:proofErr w:type="spellStart"/>
            <w:r w:rsidR="009B7A1A" w:rsidRPr="009B7A1A">
              <w:rPr>
                <w:i/>
                <w:color w:val="000000" w:themeColor="text1"/>
              </w:rPr>
              <w:t>Parama</w:t>
            </w:r>
            <w:proofErr w:type="spellEnd"/>
            <w:r w:rsidR="009B7A1A" w:rsidRPr="009B7A1A">
              <w:rPr>
                <w:i/>
                <w:color w:val="000000" w:themeColor="text1"/>
              </w:rPr>
              <w:t xml:space="preserve"> </w:t>
            </w:r>
            <w:proofErr w:type="spellStart"/>
            <w:r w:rsidR="009B7A1A" w:rsidRPr="009B7A1A">
              <w:rPr>
                <w:i/>
                <w:color w:val="000000" w:themeColor="text1"/>
              </w:rPr>
              <w:t>verslui</w:t>
            </w:r>
            <w:proofErr w:type="spellEnd"/>
            <w:r w:rsidRPr="00B80740">
              <w:rPr>
                <w:i/>
                <w:color w:val="000000" w:themeColor="text1"/>
              </w:rPr>
              <w:t>)</w:t>
            </w:r>
          </w:p>
          <w:p w:rsidR="00443EED" w:rsidRDefault="00443EED" w:rsidP="00443EED">
            <w:pPr>
              <w:rPr>
                <w:color w:val="000000" w:themeColor="text1"/>
              </w:rPr>
            </w:pPr>
          </w:p>
        </w:tc>
        <w:tc>
          <w:tcPr>
            <w:tcW w:w="1405" w:type="dxa"/>
            <w:tcBorders>
              <w:top w:val="single" w:sz="6" w:space="0" w:color="auto"/>
              <w:left w:val="single" w:sz="6" w:space="0" w:color="auto"/>
              <w:bottom w:val="single" w:sz="6" w:space="0" w:color="auto"/>
              <w:right w:val="single" w:sz="6" w:space="0" w:color="auto"/>
            </w:tcBorders>
            <w:vAlign w:val="center"/>
          </w:tcPr>
          <w:p w:rsidR="00443EED" w:rsidRDefault="00443EED">
            <w:pPr>
              <w:ind w:right="-108" w:firstLine="9"/>
              <w:rPr>
                <w:color w:val="000000" w:themeColor="text1"/>
              </w:rPr>
            </w:pPr>
            <w:proofErr w:type="spellStart"/>
            <w:r>
              <w:rPr>
                <w:color w:val="000000" w:themeColor="text1"/>
              </w:rPr>
              <w:t>Europos</w:t>
            </w:r>
            <w:proofErr w:type="spellEnd"/>
            <w:r>
              <w:rPr>
                <w:color w:val="000000" w:themeColor="text1"/>
              </w:rPr>
              <w:t xml:space="preserve"> </w:t>
            </w:r>
            <w:proofErr w:type="spellStart"/>
            <w:r>
              <w:rPr>
                <w:color w:val="000000" w:themeColor="text1"/>
              </w:rPr>
              <w:t>regioninės</w:t>
            </w:r>
            <w:proofErr w:type="spellEnd"/>
            <w:r>
              <w:rPr>
                <w:color w:val="000000" w:themeColor="text1"/>
              </w:rPr>
              <w:t xml:space="preserve"> </w:t>
            </w:r>
            <w:proofErr w:type="spellStart"/>
            <w:r>
              <w:rPr>
                <w:color w:val="000000" w:themeColor="text1"/>
              </w:rPr>
              <w:t>plėtros</w:t>
            </w:r>
            <w:proofErr w:type="spellEnd"/>
            <w:r>
              <w:rPr>
                <w:color w:val="000000" w:themeColor="text1"/>
              </w:rPr>
              <w:t xml:space="preserve"> </w:t>
            </w:r>
            <w:proofErr w:type="spellStart"/>
            <w:r>
              <w:rPr>
                <w:color w:val="000000" w:themeColor="text1"/>
              </w:rPr>
              <w:t>fondas</w:t>
            </w:r>
            <w:proofErr w:type="spellEnd"/>
          </w:p>
        </w:tc>
        <w:tc>
          <w:tcPr>
            <w:tcW w:w="1351" w:type="dxa"/>
            <w:tcBorders>
              <w:top w:val="single" w:sz="6" w:space="0" w:color="auto"/>
              <w:left w:val="single" w:sz="6" w:space="0" w:color="auto"/>
              <w:bottom w:val="single" w:sz="6" w:space="0" w:color="auto"/>
              <w:right w:val="single" w:sz="6" w:space="0" w:color="auto"/>
            </w:tcBorders>
            <w:vAlign w:val="center"/>
          </w:tcPr>
          <w:p w:rsidR="00443EED" w:rsidRDefault="00443EED" w:rsidP="00443EED">
            <w:pPr>
              <w:ind w:right="-108" w:firstLine="9"/>
              <w:rPr>
                <w:color w:val="000000" w:themeColor="text1"/>
              </w:rPr>
            </w:pPr>
            <w:r>
              <w:rPr>
                <w:color w:val="000000" w:themeColor="text1"/>
              </w:rPr>
              <w:t>2017 04 01 2019 03 31</w:t>
            </w:r>
          </w:p>
        </w:tc>
        <w:tc>
          <w:tcPr>
            <w:tcW w:w="709" w:type="dxa"/>
            <w:tcBorders>
              <w:top w:val="single" w:sz="6" w:space="0" w:color="auto"/>
              <w:left w:val="single" w:sz="6" w:space="0" w:color="auto"/>
              <w:bottom w:val="single" w:sz="6" w:space="0" w:color="auto"/>
              <w:right w:val="single" w:sz="6" w:space="0" w:color="auto"/>
            </w:tcBorders>
            <w:vAlign w:val="center"/>
          </w:tcPr>
          <w:p w:rsidR="00443EED" w:rsidRDefault="00443EED">
            <w:pPr>
              <w:jc w:val="center"/>
              <w:rPr>
                <w:lang w:val="lt-LT"/>
              </w:rPr>
            </w:pPr>
            <w:r>
              <w:rPr>
                <w:lang w:val="lt-LT"/>
              </w:rPr>
              <w:t>3</w:t>
            </w:r>
          </w:p>
        </w:tc>
        <w:tc>
          <w:tcPr>
            <w:tcW w:w="3200" w:type="dxa"/>
            <w:tcBorders>
              <w:top w:val="single" w:sz="6" w:space="0" w:color="auto"/>
              <w:left w:val="single" w:sz="6" w:space="0" w:color="auto"/>
              <w:bottom w:val="single" w:sz="6" w:space="0" w:color="auto"/>
              <w:right w:val="single" w:sz="6" w:space="0" w:color="auto"/>
            </w:tcBorders>
            <w:vAlign w:val="center"/>
          </w:tcPr>
          <w:p w:rsidR="00443EED" w:rsidRPr="00F81EA8" w:rsidRDefault="00F04CCE" w:rsidP="00F81EA8">
            <w:pPr>
              <w:ind w:right="-42"/>
              <w:rPr>
                <w:lang w:val="lt-LT"/>
              </w:rPr>
            </w:pPr>
            <w:r w:rsidRPr="00F04CCE">
              <w:rPr>
                <w:lang w:val="lt-LT"/>
              </w:rPr>
              <w:t xml:space="preserve">Dalyvauta susitikimuose Jelgavoje ir Šiauliuose. </w:t>
            </w:r>
            <w:r w:rsidR="001C1731">
              <w:rPr>
                <w:lang w:val="lt-LT"/>
              </w:rPr>
              <w:t>Suorganizuoti 2 darbiniai seminarai</w:t>
            </w:r>
            <w:r>
              <w:rPr>
                <w:lang w:val="lt-LT"/>
              </w:rPr>
              <w:t xml:space="preserve"> tema Kompetencijos verslumui“</w:t>
            </w:r>
            <w:r w:rsidR="001C1731">
              <w:rPr>
                <w:lang w:val="lt-LT"/>
              </w:rPr>
              <w:t xml:space="preserve">. Įsigyti nauji baldai konsultantų darbo vietoms: 6 stalai, 1 priestalis, 3 stalčių blokai, 2 spintos, 4 lentynos, 1 spintelė spausdintuvui, 6 kėdės. </w:t>
            </w:r>
          </w:p>
        </w:tc>
      </w:tr>
      <w:tr w:rsidR="003B7533" w:rsidRPr="00DB777B" w:rsidTr="00C1589B">
        <w:trPr>
          <w:trHeight w:val="692"/>
          <w:jc w:val="center"/>
        </w:trPr>
        <w:tc>
          <w:tcPr>
            <w:tcW w:w="534" w:type="dxa"/>
            <w:tcBorders>
              <w:top w:val="single" w:sz="6" w:space="0" w:color="auto"/>
              <w:left w:val="single" w:sz="6" w:space="0" w:color="auto"/>
              <w:bottom w:val="single" w:sz="6" w:space="0" w:color="auto"/>
              <w:right w:val="single" w:sz="6" w:space="0" w:color="auto"/>
            </w:tcBorders>
            <w:vAlign w:val="center"/>
          </w:tcPr>
          <w:p w:rsidR="003B7533" w:rsidRDefault="003B7533">
            <w:pPr>
              <w:pStyle w:val="Porat"/>
              <w:tabs>
                <w:tab w:val="left" w:pos="720"/>
              </w:tabs>
              <w:rPr>
                <w:szCs w:val="24"/>
                <w:lang w:val="lt-LT"/>
              </w:rPr>
            </w:pPr>
            <w:r>
              <w:rPr>
                <w:szCs w:val="24"/>
                <w:lang w:val="lt-LT"/>
              </w:rPr>
              <w:t>4.</w:t>
            </w:r>
          </w:p>
        </w:tc>
        <w:tc>
          <w:tcPr>
            <w:tcW w:w="2656" w:type="dxa"/>
            <w:tcBorders>
              <w:top w:val="single" w:sz="6" w:space="0" w:color="auto"/>
              <w:left w:val="single" w:sz="6" w:space="0" w:color="auto"/>
              <w:bottom w:val="single" w:sz="6" w:space="0" w:color="auto"/>
              <w:right w:val="single" w:sz="6" w:space="0" w:color="auto"/>
            </w:tcBorders>
            <w:vAlign w:val="center"/>
          </w:tcPr>
          <w:p w:rsidR="003B7533" w:rsidRDefault="003B7533" w:rsidP="00443EED">
            <w:pPr>
              <w:tabs>
                <w:tab w:val="left" w:pos="6663"/>
              </w:tabs>
              <w:rPr>
                <w:color w:val="000000" w:themeColor="text1"/>
              </w:rPr>
            </w:pPr>
            <w:r>
              <w:rPr>
                <w:color w:val="000000" w:themeColor="text1"/>
              </w:rPr>
              <w:t>“DECO 2 – Key competences development using the opportunities of digital era”</w:t>
            </w:r>
          </w:p>
          <w:p w:rsidR="009B7A1A" w:rsidRDefault="009B7A1A" w:rsidP="00443EED">
            <w:pPr>
              <w:tabs>
                <w:tab w:val="left" w:pos="6663"/>
              </w:tabs>
              <w:rPr>
                <w:color w:val="000000" w:themeColor="text1"/>
              </w:rPr>
            </w:pPr>
            <w:r w:rsidRPr="009B7A1A">
              <w:rPr>
                <w:i/>
                <w:color w:val="000000" w:themeColor="text1"/>
              </w:rPr>
              <w:t xml:space="preserve">(DECO2 – </w:t>
            </w:r>
            <w:proofErr w:type="spellStart"/>
            <w:r w:rsidRPr="009B7A1A">
              <w:rPr>
                <w:i/>
                <w:color w:val="000000" w:themeColor="text1"/>
              </w:rPr>
              <w:t>Pagrindinių</w:t>
            </w:r>
            <w:proofErr w:type="spellEnd"/>
            <w:r w:rsidRPr="009B7A1A">
              <w:rPr>
                <w:i/>
                <w:color w:val="000000" w:themeColor="text1"/>
              </w:rPr>
              <w:t xml:space="preserve"> </w:t>
            </w:r>
            <w:proofErr w:type="spellStart"/>
            <w:r w:rsidRPr="009B7A1A">
              <w:rPr>
                <w:i/>
                <w:color w:val="000000" w:themeColor="text1"/>
              </w:rPr>
              <w:t>gebėjimų</w:t>
            </w:r>
            <w:proofErr w:type="spellEnd"/>
            <w:r w:rsidRPr="009B7A1A">
              <w:rPr>
                <w:i/>
                <w:color w:val="000000" w:themeColor="text1"/>
              </w:rPr>
              <w:t xml:space="preserve"> </w:t>
            </w:r>
            <w:proofErr w:type="spellStart"/>
            <w:r w:rsidRPr="009B7A1A">
              <w:rPr>
                <w:i/>
                <w:color w:val="000000" w:themeColor="text1"/>
              </w:rPr>
              <w:t>ugdymas</w:t>
            </w:r>
            <w:proofErr w:type="spellEnd"/>
            <w:r w:rsidRPr="009B7A1A">
              <w:rPr>
                <w:i/>
                <w:color w:val="000000" w:themeColor="text1"/>
              </w:rPr>
              <w:t xml:space="preserve">, </w:t>
            </w:r>
            <w:proofErr w:type="spellStart"/>
            <w:r w:rsidRPr="009B7A1A">
              <w:rPr>
                <w:i/>
                <w:color w:val="000000" w:themeColor="text1"/>
              </w:rPr>
              <w:t>naudojant</w:t>
            </w:r>
            <w:proofErr w:type="spellEnd"/>
            <w:r w:rsidRPr="009B7A1A">
              <w:rPr>
                <w:i/>
                <w:color w:val="000000" w:themeColor="text1"/>
              </w:rPr>
              <w:t xml:space="preserve"> </w:t>
            </w:r>
            <w:proofErr w:type="spellStart"/>
            <w:r w:rsidRPr="009B7A1A">
              <w:rPr>
                <w:i/>
                <w:color w:val="000000" w:themeColor="text1"/>
              </w:rPr>
              <w:t>skaitmeninės</w:t>
            </w:r>
            <w:proofErr w:type="spellEnd"/>
            <w:r w:rsidRPr="009B7A1A">
              <w:rPr>
                <w:i/>
                <w:color w:val="000000" w:themeColor="text1"/>
              </w:rPr>
              <w:t xml:space="preserve"> </w:t>
            </w:r>
            <w:proofErr w:type="spellStart"/>
            <w:r w:rsidRPr="009B7A1A">
              <w:rPr>
                <w:i/>
                <w:color w:val="000000" w:themeColor="text1"/>
              </w:rPr>
              <w:t>eros</w:t>
            </w:r>
            <w:proofErr w:type="spellEnd"/>
            <w:r w:rsidRPr="009B7A1A">
              <w:rPr>
                <w:i/>
                <w:color w:val="000000" w:themeColor="text1"/>
              </w:rPr>
              <w:t xml:space="preserve"> </w:t>
            </w:r>
            <w:proofErr w:type="spellStart"/>
            <w:r w:rsidRPr="009B7A1A">
              <w:rPr>
                <w:i/>
                <w:color w:val="000000" w:themeColor="text1"/>
              </w:rPr>
              <w:t>galimybes</w:t>
            </w:r>
            <w:proofErr w:type="spellEnd"/>
            <w:r w:rsidRPr="009B7A1A">
              <w:rPr>
                <w:i/>
                <w:color w:val="000000" w:themeColor="text1"/>
              </w:rPr>
              <w:t>”</w:t>
            </w:r>
            <w:r>
              <w:rPr>
                <w:i/>
                <w:color w:val="000000" w:themeColor="text1"/>
              </w:rPr>
              <w:t>)</w:t>
            </w:r>
          </w:p>
        </w:tc>
        <w:tc>
          <w:tcPr>
            <w:tcW w:w="1405" w:type="dxa"/>
            <w:tcBorders>
              <w:top w:val="single" w:sz="6" w:space="0" w:color="auto"/>
              <w:left w:val="single" w:sz="6" w:space="0" w:color="auto"/>
              <w:bottom w:val="single" w:sz="6" w:space="0" w:color="auto"/>
              <w:right w:val="single" w:sz="6" w:space="0" w:color="auto"/>
            </w:tcBorders>
            <w:vAlign w:val="center"/>
          </w:tcPr>
          <w:p w:rsidR="003B7533" w:rsidRDefault="009B7A1A">
            <w:pPr>
              <w:ind w:right="-108" w:firstLine="9"/>
              <w:rPr>
                <w:color w:val="000000" w:themeColor="text1"/>
              </w:rPr>
            </w:pPr>
            <w:proofErr w:type="spellStart"/>
            <w:r>
              <w:rPr>
                <w:color w:val="000000" w:themeColor="text1"/>
              </w:rPr>
              <w:t>Europos</w:t>
            </w:r>
            <w:proofErr w:type="spellEnd"/>
            <w:r>
              <w:rPr>
                <w:color w:val="000000" w:themeColor="text1"/>
              </w:rPr>
              <w:t xml:space="preserve"> </w:t>
            </w:r>
            <w:proofErr w:type="spellStart"/>
            <w:r>
              <w:rPr>
                <w:color w:val="000000" w:themeColor="text1"/>
              </w:rPr>
              <w:t>Komisija</w:t>
            </w:r>
            <w:proofErr w:type="spellEnd"/>
          </w:p>
        </w:tc>
        <w:tc>
          <w:tcPr>
            <w:tcW w:w="1351" w:type="dxa"/>
            <w:tcBorders>
              <w:top w:val="single" w:sz="6" w:space="0" w:color="auto"/>
              <w:left w:val="single" w:sz="6" w:space="0" w:color="auto"/>
              <w:bottom w:val="single" w:sz="6" w:space="0" w:color="auto"/>
              <w:right w:val="single" w:sz="6" w:space="0" w:color="auto"/>
            </w:tcBorders>
            <w:vAlign w:val="center"/>
          </w:tcPr>
          <w:p w:rsidR="003B7533" w:rsidRDefault="003B7533" w:rsidP="00443EED">
            <w:pPr>
              <w:ind w:right="-108" w:firstLine="9"/>
              <w:rPr>
                <w:color w:val="000000" w:themeColor="text1"/>
              </w:rPr>
            </w:pPr>
            <w:r>
              <w:rPr>
                <w:color w:val="000000" w:themeColor="text1"/>
              </w:rPr>
              <w:t>2017-09-01</w:t>
            </w:r>
          </w:p>
          <w:p w:rsidR="003B7533" w:rsidRDefault="003B7533" w:rsidP="00443EED">
            <w:pPr>
              <w:ind w:right="-108" w:firstLine="9"/>
              <w:rPr>
                <w:color w:val="000000" w:themeColor="text1"/>
              </w:rPr>
            </w:pPr>
            <w:r>
              <w:rPr>
                <w:color w:val="000000" w:themeColor="text1"/>
              </w:rPr>
              <w:t>2019-08-31</w:t>
            </w:r>
          </w:p>
        </w:tc>
        <w:tc>
          <w:tcPr>
            <w:tcW w:w="709" w:type="dxa"/>
            <w:tcBorders>
              <w:top w:val="single" w:sz="6" w:space="0" w:color="auto"/>
              <w:left w:val="single" w:sz="6" w:space="0" w:color="auto"/>
              <w:bottom w:val="single" w:sz="6" w:space="0" w:color="auto"/>
              <w:right w:val="single" w:sz="6" w:space="0" w:color="auto"/>
            </w:tcBorders>
            <w:vAlign w:val="center"/>
          </w:tcPr>
          <w:p w:rsidR="003B7533" w:rsidRDefault="009B7A1A">
            <w:pPr>
              <w:jc w:val="center"/>
              <w:rPr>
                <w:lang w:val="lt-LT"/>
              </w:rPr>
            </w:pPr>
            <w:r>
              <w:rPr>
                <w:lang w:val="lt-LT"/>
              </w:rPr>
              <w:t>0</w:t>
            </w:r>
          </w:p>
        </w:tc>
        <w:tc>
          <w:tcPr>
            <w:tcW w:w="3200" w:type="dxa"/>
            <w:tcBorders>
              <w:top w:val="single" w:sz="6" w:space="0" w:color="auto"/>
              <w:left w:val="single" w:sz="6" w:space="0" w:color="auto"/>
              <w:bottom w:val="single" w:sz="6" w:space="0" w:color="auto"/>
              <w:right w:val="single" w:sz="6" w:space="0" w:color="auto"/>
            </w:tcBorders>
            <w:vAlign w:val="center"/>
          </w:tcPr>
          <w:p w:rsidR="003B7533" w:rsidRPr="00F81EA8" w:rsidRDefault="00DB777B" w:rsidP="00F81EA8">
            <w:pPr>
              <w:ind w:right="-42"/>
              <w:rPr>
                <w:lang w:val="lt-LT"/>
              </w:rPr>
            </w:pPr>
            <w:r w:rsidRPr="00DB777B">
              <w:rPr>
                <w:lang w:val="lt-LT"/>
              </w:rPr>
              <w:t>Panevėžyje įvyko pirmasis partnerių susitikimas, kurio metu aptartos projekto veiklos.</w:t>
            </w:r>
            <w:r w:rsidR="001C1731" w:rsidRPr="00DB777B">
              <w:rPr>
                <w:lang w:val="lt-LT"/>
              </w:rPr>
              <w:t xml:space="preserve"> </w:t>
            </w:r>
            <w:r w:rsidR="001C1731">
              <w:rPr>
                <w:lang w:val="lt-LT"/>
              </w:rPr>
              <w:t>Atlikti paruošiamieji darbai projekto įgyvendinimui.</w:t>
            </w:r>
          </w:p>
        </w:tc>
      </w:tr>
    </w:tbl>
    <w:p w:rsidR="007F48D6" w:rsidRPr="00D26A9D" w:rsidRDefault="007F48D6" w:rsidP="007F48D6">
      <w:pPr>
        <w:pStyle w:val="Pagrindinistekstas"/>
        <w:jc w:val="left"/>
        <w:rPr>
          <w:color w:val="FF0000"/>
          <w:sz w:val="24"/>
        </w:rPr>
      </w:pPr>
    </w:p>
    <w:p w:rsidR="006C5523" w:rsidRPr="00D26A9D" w:rsidRDefault="006C5523" w:rsidP="007F48D6">
      <w:pPr>
        <w:pStyle w:val="Pagrindinistekstas"/>
        <w:ind w:left="-57"/>
        <w:rPr>
          <w:color w:val="FF0000"/>
          <w:sz w:val="24"/>
        </w:rPr>
      </w:pPr>
    </w:p>
    <w:p w:rsidR="003D4121" w:rsidRDefault="003D4121" w:rsidP="007F48D6">
      <w:pPr>
        <w:pStyle w:val="Antrat5"/>
      </w:pPr>
    </w:p>
    <w:p w:rsidR="005C03B3" w:rsidRDefault="005C03B3">
      <w:pPr>
        <w:spacing w:after="160" w:line="259" w:lineRule="auto"/>
        <w:rPr>
          <w:b/>
          <w:szCs w:val="20"/>
          <w:lang w:val="lt-LT"/>
        </w:rPr>
      </w:pPr>
      <w:r w:rsidRPr="00DB777B">
        <w:rPr>
          <w:lang w:val="lt-LT"/>
        </w:rPr>
        <w:br w:type="page"/>
      </w:r>
    </w:p>
    <w:p w:rsidR="007F48D6" w:rsidRPr="00C641E1" w:rsidRDefault="007F48D6" w:rsidP="007F48D6">
      <w:pPr>
        <w:pStyle w:val="Antrat5"/>
      </w:pPr>
      <w:r w:rsidRPr="00C641E1">
        <w:lastRenderedPageBreak/>
        <w:t>PANEVĖŽIO VERSLO KONSULTACINIO CENTRO VYKDYTI MOKYMO KURSAI</w:t>
      </w:r>
    </w:p>
    <w:p w:rsidR="007F48D6" w:rsidRPr="00C641E1" w:rsidRDefault="007F48D6" w:rsidP="007F48D6">
      <w:pPr>
        <w:pStyle w:val="Pagrindinistekstas3"/>
        <w:rPr>
          <w:szCs w:val="24"/>
        </w:rPr>
      </w:pPr>
      <w:r w:rsidRPr="00C641E1">
        <w:rPr>
          <w:szCs w:val="24"/>
        </w:rPr>
        <w:t>201</w:t>
      </w:r>
      <w:r w:rsidR="00263528">
        <w:rPr>
          <w:szCs w:val="24"/>
        </w:rPr>
        <w:t>7</w:t>
      </w:r>
      <w:r w:rsidRPr="00C641E1">
        <w:rPr>
          <w:szCs w:val="24"/>
        </w:rPr>
        <w:t xml:space="preserve"> M.</w:t>
      </w:r>
    </w:p>
    <w:p w:rsidR="007F48D6" w:rsidRPr="00D26A9D" w:rsidRDefault="007F48D6" w:rsidP="007F48D6">
      <w:pPr>
        <w:pStyle w:val="Pavadinimas"/>
        <w:rPr>
          <w:color w:val="FF0000"/>
          <w:sz w:val="24"/>
        </w:rPr>
      </w:pPr>
    </w:p>
    <w:tbl>
      <w:tblPr>
        <w:tblW w:w="935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516"/>
        <w:gridCol w:w="1417"/>
        <w:gridCol w:w="1418"/>
      </w:tblGrid>
      <w:tr w:rsidR="00D446B5" w:rsidRPr="00D26A9D" w:rsidTr="006C5523">
        <w:trPr>
          <w:jc w:val="center"/>
        </w:trPr>
        <w:tc>
          <w:tcPr>
            <w:tcW w:w="6516" w:type="dxa"/>
            <w:tcBorders>
              <w:top w:val="single" w:sz="4" w:space="0" w:color="auto"/>
              <w:left w:val="single" w:sz="4" w:space="0" w:color="auto"/>
              <w:bottom w:val="single" w:sz="4" w:space="0" w:color="auto"/>
              <w:right w:val="single" w:sz="4" w:space="0" w:color="auto"/>
            </w:tcBorders>
            <w:shd w:val="clear" w:color="auto" w:fill="E6E6E6"/>
            <w:hideMark/>
          </w:tcPr>
          <w:p w:rsidR="007F48D6" w:rsidRPr="00C641E1" w:rsidRDefault="007F48D6">
            <w:pPr>
              <w:pStyle w:val="Antrat2"/>
              <w:spacing w:before="120" w:after="120"/>
            </w:pPr>
            <w:r w:rsidRPr="00C641E1">
              <w:rPr>
                <w:b/>
                <w:sz w:val="24"/>
              </w:rPr>
              <w:t>Mokymo</w:t>
            </w:r>
            <w:r w:rsidRPr="00C641E1">
              <w:t xml:space="preserve"> </w:t>
            </w:r>
            <w:r w:rsidRPr="00C641E1">
              <w:rPr>
                <w:b/>
                <w:sz w:val="24"/>
                <w:szCs w:val="24"/>
              </w:rPr>
              <w:t>kursų pavadinimas</w:t>
            </w:r>
          </w:p>
        </w:tc>
        <w:tc>
          <w:tcPr>
            <w:tcW w:w="1417" w:type="dxa"/>
            <w:tcBorders>
              <w:top w:val="single" w:sz="4" w:space="0" w:color="auto"/>
              <w:left w:val="single" w:sz="4" w:space="0" w:color="auto"/>
              <w:bottom w:val="single" w:sz="4" w:space="0" w:color="auto"/>
              <w:right w:val="single" w:sz="4" w:space="0" w:color="auto"/>
            </w:tcBorders>
            <w:shd w:val="clear" w:color="auto" w:fill="E6E6E6"/>
            <w:hideMark/>
          </w:tcPr>
          <w:p w:rsidR="007F48D6" w:rsidRPr="00C641E1" w:rsidRDefault="007F48D6">
            <w:pPr>
              <w:tabs>
                <w:tab w:val="left" w:pos="1296"/>
              </w:tabs>
              <w:jc w:val="center"/>
              <w:rPr>
                <w:b/>
                <w:lang w:val="lt-LT"/>
              </w:rPr>
            </w:pPr>
            <w:r w:rsidRPr="00C641E1">
              <w:rPr>
                <w:b/>
                <w:lang w:val="lt-LT"/>
              </w:rPr>
              <w:t>Programos trukmė ak. Val.</w:t>
            </w:r>
          </w:p>
        </w:tc>
        <w:tc>
          <w:tcPr>
            <w:tcW w:w="1418" w:type="dxa"/>
            <w:tcBorders>
              <w:top w:val="single" w:sz="4" w:space="0" w:color="auto"/>
              <w:left w:val="single" w:sz="4" w:space="0" w:color="auto"/>
              <w:bottom w:val="single" w:sz="4" w:space="0" w:color="auto"/>
              <w:right w:val="single" w:sz="4" w:space="0" w:color="auto"/>
            </w:tcBorders>
            <w:shd w:val="clear" w:color="auto" w:fill="E6E6E6"/>
            <w:hideMark/>
          </w:tcPr>
          <w:p w:rsidR="007F48D6" w:rsidRPr="00C641E1" w:rsidRDefault="007F48D6">
            <w:pPr>
              <w:tabs>
                <w:tab w:val="left" w:pos="1296"/>
              </w:tabs>
              <w:jc w:val="center"/>
              <w:rPr>
                <w:b/>
                <w:lang w:val="lt-LT"/>
              </w:rPr>
            </w:pPr>
            <w:r w:rsidRPr="00C641E1">
              <w:rPr>
                <w:b/>
                <w:lang w:val="lt-LT"/>
              </w:rPr>
              <w:t>Klausytojų skaičius</w:t>
            </w:r>
          </w:p>
        </w:tc>
      </w:tr>
      <w:tr w:rsidR="00D446B5" w:rsidRPr="006A21D9" w:rsidTr="006A21D9">
        <w:trPr>
          <w:trHeight w:val="162"/>
          <w:jc w:val="center"/>
        </w:trPr>
        <w:tc>
          <w:tcPr>
            <w:tcW w:w="6516" w:type="dxa"/>
            <w:tcBorders>
              <w:top w:val="single" w:sz="4" w:space="0" w:color="auto"/>
              <w:left w:val="single" w:sz="4" w:space="0" w:color="auto"/>
              <w:bottom w:val="single" w:sz="4" w:space="0" w:color="auto"/>
              <w:right w:val="single" w:sz="4" w:space="0" w:color="auto"/>
            </w:tcBorders>
          </w:tcPr>
          <w:p w:rsidR="007F48D6" w:rsidRPr="00C641E1" w:rsidRDefault="006A21D9">
            <w:pPr>
              <w:pStyle w:val="Porat"/>
              <w:tabs>
                <w:tab w:val="left" w:pos="1296"/>
              </w:tabs>
              <w:spacing w:before="80" w:after="80"/>
              <w:rPr>
                <w:szCs w:val="24"/>
                <w:lang w:val="lt-LT"/>
              </w:rPr>
            </w:pPr>
            <w:r>
              <w:rPr>
                <w:szCs w:val="24"/>
                <w:lang w:val="lt-LT"/>
              </w:rPr>
              <w:t>Darbuotojų saugos ir sveikatos specialisto, dirbančio visų ek. veiklos rūšių įmonėse</w:t>
            </w:r>
          </w:p>
        </w:tc>
        <w:tc>
          <w:tcPr>
            <w:tcW w:w="1417" w:type="dxa"/>
            <w:tcBorders>
              <w:top w:val="single" w:sz="4" w:space="0" w:color="auto"/>
              <w:left w:val="single" w:sz="4" w:space="0" w:color="auto"/>
              <w:bottom w:val="single" w:sz="4" w:space="0" w:color="auto"/>
              <w:right w:val="single" w:sz="4" w:space="0" w:color="auto"/>
            </w:tcBorders>
          </w:tcPr>
          <w:p w:rsidR="007F48D6" w:rsidRPr="00C641E1" w:rsidRDefault="006A21D9">
            <w:pPr>
              <w:tabs>
                <w:tab w:val="left" w:pos="1296"/>
              </w:tabs>
              <w:spacing w:before="120" w:after="120"/>
              <w:ind w:left="-108" w:firstLine="108"/>
              <w:jc w:val="center"/>
              <w:rPr>
                <w:lang w:val="lt-LT"/>
              </w:rPr>
            </w:pPr>
            <w:r>
              <w:rPr>
                <w:lang w:val="lt-LT"/>
              </w:rPr>
              <w:t>40</w:t>
            </w:r>
          </w:p>
        </w:tc>
        <w:tc>
          <w:tcPr>
            <w:tcW w:w="1418" w:type="dxa"/>
            <w:tcBorders>
              <w:top w:val="single" w:sz="4" w:space="0" w:color="auto"/>
              <w:left w:val="single" w:sz="4" w:space="0" w:color="auto"/>
              <w:bottom w:val="single" w:sz="4" w:space="0" w:color="auto"/>
              <w:right w:val="single" w:sz="4" w:space="0" w:color="auto"/>
            </w:tcBorders>
          </w:tcPr>
          <w:p w:rsidR="007F48D6" w:rsidRPr="00C641E1" w:rsidRDefault="0019472A" w:rsidP="00C641E1">
            <w:pPr>
              <w:tabs>
                <w:tab w:val="left" w:pos="1296"/>
              </w:tabs>
              <w:spacing w:before="120" w:after="120"/>
              <w:jc w:val="center"/>
              <w:rPr>
                <w:lang w:val="lt-LT"/>
              </w:rPr>
            </w:pPr>
            <w:r>
              <w:rPr>
                <w:lang w:val="lt-LT"/>
              </w:rPr>
              <w:t>9</w:t>
            </w:r>
            <w:r w:rsidR="006A21D9">
              <w:rPr>
                <w:lang w:val="lt-LT"/>
              </w:rPr>
              <w:t xml:space="preserve"> (3 gr)</w:t>
            </w:r>
          </w:p>
        </w:tc>
      </w:tr>
      <w:tr w:rsidR="00D446B5" w:rsidRPr="006A21D9" w:rsidTr="006A21D9">
        <w:trPr>
          <w:jc w:val="center"/>
        </w:trPr>
        <w:tc>
          <w:tcPr>
            <w:tcW w:w="6516" w:type="dxa"/>
            <w:tcBorders>
              <w:top w:val="single" w:sz="4" w:space="0" w:color="auto"/>
              <w:left w:val="single" w:sz="4" w:space="0" w:color="auto"/>
              <w:bottom w:val="single" w:sz="4" w:space="0" w:color="auto"/>
              <w:right w:val="single" w:sz="4" w:space="0" w:color="auto"/>
            </w:tcBorders>
          </w:tcPr>
          <w:p w:rsidR="007F48D6" w:rsidRPr="00C641E1" w:rsidRDefault="006A21D9" w:rsidP="00450B2E">
            <w:pPr>
              <w:pStyle w:val="Porat"/>
              <w:tabs>
                <w:tab w:val="left" w:pos="1296"/>
              </w:tabs>
              <w:spacing w:before="80" w:after="80"/>
              <w:rPr>
                <w:szCs w:val="24"/>
                <w:lang w:val="lt-LT"/>
              </w:rPr>
            </w:pPr>
            <w:r>
              <w:rPr>
                <w:szCs w:val="24"/>
                <w:lang w:val="lt-LT"/>
              </w:rPr>
              <w:t>Darbuotojų saugos ir sveikatos tarnybos specialistų kvalifikacijos kėlimas</w:t>
            </w:r>
          </w:p>
        </w:tc>
        <w:tc>
          <w:tcPr>
            <w:tcW w:w="1417" w:type="dxa"/>
            <w:tcBorders>
              <w:top w:val="single" w:sz="4" w:space="0" w:color="auto"/>
              <w:left w:val="single" w:sz="4" w:space="0" w:color="auto"/>
              <w:bottom w:val="single" w:sz="4" w:space="0" w:color="auto"/>
              <w:right w:val="single" w:sz="4" w:space="0" w:color="auto"/>
            </w:tcBorders>
          </w:tcPr>
          <w:p w:rsidR="007F48D6" w:rsidRPr="00C641E1" w:rsidRDefault="006A21D9">
            <w:pPr>
              <w:tabs>
                <w:tab w:val="left" w:pos="1296"/>
              </w:tabs>
              <w:spacing w:before="120" w:after="120"/>
              <w:ind w:left="-108" w:firstLine="108"/>
              <w:jc w:val="center"/>
              <w:rPr>
                <w:lang w:val="lt-LT"/>
              </w:rPr>
            </w:pPr>
            <w:r>
              <w:rPr>
                <w:lang w:val="lt-LT"/>
              </w:rPr>
              <w:t>60</w:t>
            </w:r>
          </w:p>
        </w:tc>
        <w:tc>
          <w:tcPr>
            <w:tcW w:w="1418" w:type="dxa"/>
            <w:tcBorders>
              <w:top w:val="single" w:sz="4" w:space="0" w:color="auto"/>
              <w:left w:val="single" w:sz="4" w:space="0" w:color="auto"/>
              <w:bottom w:val="single" w:sz="4" w:space="0" w:color="auto"/>
              <w:right w:val="single" w:sz="4" w:space="0" w:color="auto"/>
            </w:tcBorders>
          </w:tcPr>
          <w:p w:rsidR="007F48D6" w:rsidRPr="00C641E1" w:rsidRDefault="006A21D9" w:rsidP="00C641E1">
            <w:pPr>
              <w:tabs>
                <w:tab w:val="left" w:pos="1296"/>
              </w:tabs>
              <w:spacing w:before="120" w:after="120"/>
              <w:jc w:val="center"/>
              <w:rPr>
                <w:lang w:val="lt-LT"/>
              </w:rPr>
            </w:pPr>
            <w:r>
              <w:rPr>
                <w:lang w:val="lt-LT"/>
              </w:rPr>
              <w:t>15 (2 gr)</w:t>
            </w:r>
          </w:p>
        </w:tc>
      </w:tr>
      <w:tr w:rsidR="00D446B5" w:rsidRPr="006A21D9" w:rsidTr="006A21D9">
        <w:trPr>
          <w:jc w:val="center"/>
        </w:trPr>
        <w:tc>
          <w:tcPr>
            <w:tcW w:w="6516" w:type="dxa"/>
            <w:tcBorders>
              <w:top w:val="single" w:sz="4" w:space="0" w:color="auto"/>
              <w:left w:val="single" w:sz="4" w:space="0" w:color="auto"/>
              <w:bottom w:val="single" w:sz="4" w:space="0" w:color="auto"/>
              <w:right w:val="single" w:sz="4" w:space="0" w:color="auto"/>
            </w:tcBorders>
          </w:tcPr>
          <w:p w:rsidR="007F48D6" w:rsidRPr="00C641E1" w:rsidRDefault="00B058BD">
            <w:pPr>
              <w:pStyle w:val="Porat"/>
              <w:tabs>
                <w:tab w:val="left" w:pos="1296"/>
              </w:tabs>
              <w:spacing w:before="80" w:after="80"/>
              <w:rPr>
                <w:szCs w:val="24"/>
                <w:lang w:val="lt-LT"/>
              </w:rPr>
            </w:pPr>
            <w:r>
              <w:rPr>
                <w:szCs w:val="24"/>
                <w:lang w:val="lt-LT"/>
              </w:rPr>
              <w:t xml:space="preserve">Darbdavio jam </w:t>
            </w:r>
            <w:r w:rsidR="003D4121">
              <w:rPr>
                <w:szCs w:val="24"/>
                <w:lang w:val="lt-LT"/>
              </w:rPr>
              <w:t>atstovaujančio</w:t>
            </w:r>
            <w:r>
              <w:rPr>
                <w:szCs w:val="24"/>
                <w:lang w:val="lt-LT"/>
              </w:rPr>
              <w:t xml:space="preserve"> asmens prieš pradedant vykdyti veiklą ar teikti paslaugas</w:t>
            </w:r>
          </w:p>
        </w:tc>
        <w:tc>
          <w:tcPr>
            <w:tcW w:w="1417" w:type="dxa"/>
            <w:tcBorders>
              <w:top w:val="single" w:sz="4" w:space="0" w:color="auto"/>
              <w:left w:val="single" w:sz="4" w:space="0" w:color="auto"/>
              <w:bottom w:val="single" w:sz="4" w:space="0" w:color="auto"/>
              <w:right w:val="single" w:sz="4" w:space="0" w:color="auto"/>
            </w:tcBorders>
          </w:tcPr>
          <w:p w:rsidR="007F48D6" w:rsidRPr="00C641E1" w:rsidRDefault="00B058BD">
            <w:pPr>
              <w:tabs>
                <w:tab w:val="left" w:pos="1296"/>
              </w:tabs>
              <w:spacing w:before="120" w:after="120"/>
              <w:ind w:left="-108" w:firstLine="108"/>
              <w:jc w:val="center"/>
              <w:rPr>
                <w:lang w:val="lt-LT"/>
              </w:rPr>
            </w:pPr>
            <w:r>
              <w:rPr>
                <w:lang w:val="lt-LT"/>
              </w:rPr>
              <w:t>8</w:t>
            </w:r>
          </w:p>
        </w:tc>
        <w:tc>
          <w:tcPr>
            <w:tcW w:w="1418" w:type="dxa"/>
            <w:tcBorders>
              <w:top w:val="single" w:sz="4" w:space="0" w:color="auto"/>
              <w:left w:val="single" w:sz="4" w:space="0" w:color="auto"/>
              <w:bottom w:val="single" w:sz="4" w:space="0" w:color="auto"/>
              <w:right w:val="single" w:sz="4" w:space="0" w:color="auto"/>
            </w:tcBorders>
          </w:tcPr>
          <w:p w:rsidR="007F48D6" w:rsidRPr="00C641E1" w:rsidRDefault="00B058BD" w:rsidP="006C5523">
            <w:pPr>
              <w:tabs>
                <w:tab w:val="left" w:pos="1296"/>
              </w:tabs>
              <w:spacing w:before="120" w:after="120"/>
              <w:jc w:val="center"/>
              <w:rPr>
                <w:lang w:val="lt-LT"/>
              </w:rPr>
            </w:pPr>
            <w:r>
              <w:rPr>
                <w:lang w:val="lt-LT"/>
              </w:rPr>
              <w:t>25 (4gr)</w:t>
            </w:r>
          </w:p>
        </w:tc>
      </w:tr>
      <w:tr w:rsidR="00D446B5" w:rsidRPr="006A21D9" w:rsidTr="00263528">
        <w:trPr>
          <w:jc w:val="center"/>
        </w:trPr>
        <w:tc>
          <w:tcPr>
            <w:tcW w:w="6516" w:type="dxa"/>
            <w:tcBorders>
              <w:top w:val="single" w:sz="4" w:space="0" w:color="auto"/>
              <w:left w:val="single" w:sz="4" w:space="0" w:color="auto"/>
              <w:bottom w:val="single" w:sz="4" w:space="0" w:color="auto"/>
              <w:right w:val="single" w:sz="4" w:space="0" w:color="auto"/>
            </w:tcBorders>
            <w:hideMark/>
          </w:tcPr>
          <w:p w:rsidR="007F48D6" w:rsidRPr="00C641E1" w:rsidRDefault="007F48D6">
            <w:pPr>
              <w:pStyle w:val="Porat"/>
              <w:tabs>
                <w:tab w:val="left" w:pos="1296"/>
              </w:tabs>
              <w:spacing w:before="80" w:after="80"/>
              <w:rPr>
                <w:szCs w:val="24"/>
                <w:lang w:val="lt-LT"/>
              </w:rPr>
            </w:pPr>
            <w:r w:rsidRPr="00C641E1">
              <w:rPr>
                <w:lang w:val="lt-LT"/>
              </w:rPr>
              <w:t>,,</w:t>
            </w:r>
            <w:r w:rsidRPr="00C641E1">
              <w:rPr>
                <w:szCs w:val="24"/>
                <w:lang w:val="lt-LT"/>
              </w:rPr>
              <w:t>Priešgaisrinė sauga įmonių vadovams” mokymo programa</w:t>
            </w:r>
          </w:p>
        </w:tc>
        <w:tc>
          <w:tcPr>
            <w:tcW w:w="1417" w:type="dxa"/>
            <w:tcBorders>
              <w:top w:val="single" w:sz="4" w:space="0" w:color="auto"/>
              <w:left w:val="single" w:sz="4" w:space="0" w:color="auto"/>
              <w:bottom w:val="single" w:sz="4" w:space="0" w:color="auto"/>
              <w:right w:val="single" w:sz="4" w:space="0" w:color="auto"/>
            </w:tcBorders>
          </w:tcPr>
          <w:p w:rsidR="007F48D6" w:rsidRPr="00C641E1" w:rsidRDefault="00B058BD">
            <w:pPr>
              <w:tabs>
                <w:tab w:val="left" w:pos="1296"/>
              </w:tabs>
              <w:spacing w:before="120" w:after="120"/>
              <w:ind w:left="-108" w:firstLine="108"/>
              <w:jc w:val="center"/>
              <w:rPr>
                <w:lang w:val="lt-LT"/>
              </w:rPr>
            </w:pPr>
            <w:r>
              <w:rPr>
                <w:lang w:val="lt-LT"/>
              </w:rPr>
              <w:t>8</w:t>
            </w:r>
          </w:p>
        </w:tc>
        <w:tc>
          <w:tcPr>
            <w:tcW w:w="1418" w:type="dxa"/>
            <w:tcBorders>
              <w:top w:val="single" w:sz="4" w:space="0" w:color="auto"/>
              <w:left w:val="single" w:sz="4" w:space="0" w:color="auto"/>
              <w:bottom w:val="single" w:sz="4" w:space="0" w:color="auto"/>
              <w:right w:val="single" w:sz="4" w:space="0" w:color="auto"/>
            </w:tcBorders>
          </w:tcPr>
          <w:p w:rsidR="007F48D6" w:rsidRPr="00C641E1" w:rsidRDefault="00B058BD" w:rsidP="00C641E1">
            <w:pPr>
              <w:tabs>
                <w:tab w:val="left" w:pos="1296"/>
              </w:tabs>
              <w:spacing w:before="120" w:after="120"/>
              <w:jc w:val="center"/>
              <w:rPr>
                <w:lang w:val="lt-LT"/>
              </w:rPr>
            </w:pPr>
            <w:r>
              <w:rPr>
                <w:lang w:val="lt-LT"/>
              </w:rPr>
              <w:t>43 (4gr)</w:t>
            </w:r>
          </w:p>
        </w:tc>
      </w:tr>
      <w:tr w:rsidR="00D446B5" w:rsidRPr="006A21D9" w:rsidTr="00263528">
        <w:trPr>
          <w:jc w:val="center"/>
        </w:trPr>
        <w:tc>
          <w:tcPr>
            <w:tcW w:w="6516" w:type="dxa"/>
            <w:tcBorders>
              <w:top w:val="single" w:sz="4" w:space="0" w:color="auto"/>
              <w:left w:val="single" w:sz="4" w:space="0" w:color="auto"/>
              <w:bottom w:val="single" w:sz="4" w:space="0" w:color="auto"/>
              <w:right w:val="single" w:sz="4" w:space="0" w:color="auto"/>
            </w:tcBorders>
            <w:hideMark/>
          </w:tcPr>
          <w:p w:rsidR="007F48D6" w:rsidRPr="00C641E1" w:rsidRDefault="00C641E1">
            <w:pPr>
              <w:pStyle w:val="Porat"/>
              <w:tabs>
                <w:tab w:val="left" w:pos="1296"/>
              </w:tabs>
              <w:spacing w:before="80" w:after="80"/>
              <w:rPr>
                <w:lang w:val="lt-LT"/>
              </w:rPr>
            </w:pPr>
            <w:r w:rsidRPr="00C641E1">
              <w:rPr>
                <w:lang w:val="lt-LT"/>
              </w:rPr>
              <w:t>Apskaitininko mokymo programa</w:t>
            </w:r>
          </w:p>
        </w:tc>
        <w:tc>
          <w:tcPr>
            <w:tcW w:w="1417" w:type="dxa"/>
            <w:tcBorders>
              <w:top w:val="single" w:sz="4" w:space="0" w:color="auto"/>
              <w:left w:val="single" w:sz="4" w:space="0" w:color="auto"/>
              <w:bottom w:val="single" w:sz="4" w:space="0" w:color="auto"/>
              <w:right w:val="single" w:sz="4" w:space="0" w:color="auto"/>
            </w:tcBorders>
          </w:tcPr>
          <w:p w:rsidR="007F48D6" w:rsidRPr="00C641E1" w:rsidRDefault="00B058BD">
            <w:pPr>
              <w:tabs>
                <w:tab w:val="left" w:pos="1296"/>
              </w:tabs>
              <w:spacing w:before="120" w:after="120"/>
              <w:ind w:left="-108" w:firstLine="108"/>
              <w:jc w:val="center"/>
              <w:rPr>
                <w:lang w:val="lt-LT"/>
              </w:rPr>
            </w:pPr>
            <w:r>
              <w:rPr>
                <w:lang w:val="lt-LT"/>
              </w:rPr>
              <w:t>800</w:t>
            </w:r>
          </w:p>
        </w:tc>
        <w:tc>
          <w:tcPr>
            <w:tcW w:w="1418" w:type="dxa"/>
            <w:tcBorders>
              <w:top w:val="single" w:sz="4" w:space="0" w:color="auto"/>
              <w:left w:val="single" w:sz="4" w:space="0" w:color="auto"/>
              <w:bottom w:val="single" w:sz="4" w:space="0" w:color="auto"/>
              <w:right w:val="single" w:sz="4" w:space="0" w:color="auto"/>
            </w:tcBorders>
          </w:tcPr>
          <w:p w:rsidR="007F48D6" w:rsidRPr="00C641E1" w:rsidRDefault="00B058BD" w:rsidP="00C641E1">
            <w:pPr>
              <w:tabs>
                <w:tab w:val="left" w:pos="1296"/>
              </w:tabs>
              <w:spacing w:before="120" w:after="120"/>
              <w:jc w:val="center"/>
              <w:rPr>
                <w:lang w:val="lt-LT"/>
              </w:rPr>
            </w:pPr>
            <w:r>
              <w:rPr>
                <w:lang w:val="lt-LT"/>
              </w:rPr>
              <w:t>71 (5gr)</w:t>
            </w:r>
          </w:p>
        </w:tc>
      </w:tr>
      <w:tr w:rsidR="00B058BD" w:rsidRPr="006A21D9" w:rsidTr="00263528">
        <w:trPr>
          <w:jc w:val="center"/>
        </w:trPr>
        <w:tc>
          <w:tcPr>
            <w:tcW w:w="6516" w:type="dxa"/>
            <w:tcBorders>
              <w:top w:val="single" w:sz="4" w:space="0" w:color="auto"/>
              <w:left w:val="single" w:sz="4" w:space="0" w:color="auto"/>
              <w:bottom w:val="single" w:sz="4" w:space="0" w:color="auto"/>
              <w:right w:val="single" w:sz="4" w:space="0" w:color="auto"/>
            </w:tcBorders>
          </w:tcPr>
          <w:p w:rsidR="00B058BD" w:rsidRPr="00C641E1" w:rsidRDefault="00B058BD">
            <w:pPr>
              <w:pStyle w:val="Porat"/>
              <w:tabs>
                <w:tab w:val="left" w:pos="1296"/>
              </w:tabs>
              <w:spacing w:before="80" w:after="80"/>
              <w:rPr>
                <w:lang w:val="lt-LT"/>
              </w:rPr>
            </w:pPr>
            <w:r>
              <w:rPr>
                <w:lang w:val="lt-LT"/>
              </w:rPr>
              <w:t>Įmonės darbo organizatoriaus mokymo programa</w:t>
            </w:r>
          </w:p>
        </w:tc>
        <w:tc>
          <w:tcPr>
            <w:tcW w:w="1417" w:type="dxa"/>
            <w:tcBorders>
              <w:top w:val="single" w:sz="4" w:space="0" w:color="auto"/>
              <w:left w:val="single" w:sz="4" w:space="0" w:color="auto"/>
              <w:bottom w:val="single" w:sz="4" w:space="0" w:color="auto"/>
              <w:right w:val="single" w:sz="4" w:space="0" w:color="auto"/>
            </w:tcBorders>
          </w:tcPr>
          <w:p w:rsidR="00B058BD" w:rsidRDefault="00B058BD">
            <w:pPr>
              <w:tabs>
                <w:tab w:val="left" w:pos="1296"/>
              </w:tabs>
              <w:spacing w:before="120" w:after="120"/>
              <w:ind w:left="-108" w:firstLine="108"/>
              <w:jc w:val="center"/>
              <w:rPr>
                <w:lang w:val="lt-LT"/>
              </w:rPr>
            </w:pPr>
            <w:r>
              <w:rPr>
                <w:lang w:val="lt-LT"/>
              </w:rPr>
              <w:t>880</w:t>
            </w:r>
          </w:p>
        </w:tc>
        <w:tc>
          <w:tcPr>
            <w:tcW w:w="1418" w:type="dxa"/>
            <w:tcBorders>
              <w:top w:val="single" w:sz="4" w:space="0" w:color="auto"/>
              <w:left w:val="single" w:sz="4" w:space="0" w:color="auto"/>
              <w:bottom w:val="single" w:sz="4" w:space="0" w:color="auto"/>
              <w:right w:val="single" w:sz="4" w:space="0" w:color="auto"/>
            </w:tcBorders>
          </w:tcPr>
          <w:p w:rsidR="00B058BD" w:rsidRDefault="00B058BD" w:rsidP="00C641E1">
            <w:pPr>
              <w:tabs>
                <w:tab w:val="left" w:pos="1296"/>
              </w:tabs>
              <w:spacing w:before="120" w:after="120"/>
              <w:jc w:val="center"/>
              <w:rPr>
                <w:lang w:val="lt-LT"/>
              </w:rPr>
            </w:pPr>
            <w:r>
              <w:rPr>
                <w:lang w:val="lt-LT"/>
              </w:rPr>
              <w:t>22 (3gr)</w:t>
            </w:r>
          </w:p>
        </w:tc>
      </w:tr>
      <w:tr w:rsidR="00081939" w:rsidRPr="00D26A9D" w:rsidTr="006C5523">
        <w:trPr>
          <w:trHeight w:val="296"/>
          <w:jc w:val="center"/>
        </w:trPr>
        <w:tc>
          <w:tcPr>
            <w:tcW w:w="7933" w:type="dxa"/>
            <w:gridSpan w:val="2"/>
            <w:tcBorders>
              <w:top w:val="single" w:sz="4" w:space="0" w:color="auto"/>
              <w:left w:val="single" w:sz="4" w:space="0" w:color="auto"/>
              <w:bottom w:val="single" w:sz="4" w:space="0" w:color="auto"/>
              <w:right w:val="single" w:sz="4" w:space="0" w:color="auto"/>
            </w:tcBorders>
            <w:hideMark/>
          </w:tcPr>
          <w:p w:rsidR="00081939" w:rsidRPr="00C641E1" w:rsidRDefault="00081939" w:rsidP="00081939">
            <w:pPr>
              <w:tabs>
                <w:tab w:val="left" w:pos="1296"/>
              </w:tabs>
              <w:spacing w:before="120" w:after="120"/>
              <w:ind w:left="-108" w:firstLine="108"/>
              <w:jc w:val="right"/>
              <w:rPr>
                <w:b/>
                <w:bCs/>
                <w:lang w:val="lt-LT"/>
              </w:rPr>
            </w:pPr>
            <w:r w:rsidRPr="00C641E1">
              <w:rPr>
                <w:b/>
                <w:bCs/>
                <w:lang w:val="lt-LT"/>
              </w:rPr>
              <w:t>Iš viso:</w:t>
            </w:r>
          </w:p>
        </w:tc>
        <w:tc>
          <w:tcPr>
            <w:tcW w:w="1418" w:type="dxa"/>
            <w:tcBorders>
              <w:top w:val="single" w:sz="4" w:space="0" w:color="auto"/>
              <w:left w:val="single" w:sz="4" w:space="0" w:color="auto"/>
              <w:bottom w:val="single" w:sz="4" w:space="0" w:color="auto"/>
              <w:right w:val="single" w:sz="4" w:space="0" w:color="auto"/>
            </w:tcBorders>
            <w:hideMark/>
          </w:tcPr>
          <w:p w:rsidR="00081939" w:rsidRPr="00C641E1" w:rsidRDefault="00512FC5" w:rsidP="00081939">
            <w:pPr>
              <w:tabs>
                <w:tab w:val="left" w:pos="1296"/>
              </w:tabs>
              <w:spacing w:before="120" w:after="120"/>
              <w:jc w:val="center"/>
              <w:rPr>
                <w:b/>
                <w:bCs/>
                <w:lang w:val="lt-LT"/>
              </w:rPr>
            </w:pPr>
            <w:r>
              <w:rPr>
                <w:b/>
                <w:bCs/>
                <w:lang w:val="lt-LT"/>
              </w:rPr>
              <w:t>185</w:t>
            </w:r>
          </w:p>
        </w:tc>
      </w:tr>
    </w:tbl>
    <w:p w:rsidR="007F48D6" w:rsidRPr="00D26A9D" w:rsidRDefault="007F48D6" w:rsidP="007F48D6">
      <w:pPr>
        <w:jc w:val="center"/>
        <w:rPr>
          <w:b/>
          <w:color w:val="FF0000"/>
          <w:lang w:val="lt-LT"/>
        </w:rPr>
      </w:pPr>
    </w:p>
    <w:p w:rsidR="007F48D6" w:rsidRPr="00DD627E" w:rsidRDefault="007F48D6" w:rsidP="007F48D6">
      <w:pPr>
        <w:jc w:val="center"/>
        <w:rPr>
          <w:b/>
          <w:bCs/>
          <w:lang w:val="lt-LT"/>
        </w:rPr>
      </w:pPr>
      <w:r w:rsidRPr="00DD627E">
        <w:rPr>
          <w:b/>
          <w:bCs/>
          <w:lang w:val="lt-LT"/>
        </w:rPr>
        <w:t>PANEVĖŽIO VERSLO KONSULTACINIO CENTRO ORGANIZUOTI SEMINARAI, KONFERENCIJOS, SUSITIKIMAI 201</w:t>
      </w:r>
      <w:r w:rsidR="00B058BD">
        <w:rPr>
          <w:b/>
          <w:bCs/>
          <w:lang w:val="lt-LT"/>
        </w:rPr>
        <w:t>7</w:t>
      </w:r>
      <w:r w:rsidRPr="00DD627E">
        <w:rPr>
          <w:b/>
          <w:bCs/>
          <w:lang w:val="lt-LT"/>
        </w:rPr>
        <w:t xml:space="preserve"> m.</w:t>
      </w:r>
    </w:p>
    <w:p w:rsidR="007F48D6" w:rsidRPr="00DD627E" w:rsidRDefault="007F48D6" w:rsidP="007F48D6">
      <w:pPr>
        <w:rPr>
          <w:b/>
          <w:bCs/>
          <w:lang w:val="lt-LT"/>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559"/>
        <w:gridCol w:w="6237"/>
        <w:gridCol w:w="992"/>
      </w:tblGrid>
      <w:tr w:rsidR="00D446B5" w:rsidRPr="00DD627E" w:rsidTr="00CD456A">
        <w:trPr>
          <w:trHeight w:val="750"/>
          <w:tblHeader/>
          <w:jc w:val="center"/>
        </w:trPr>
        <w:tc>
          <w:tcPr>
            <w:tcW w:w="846" w:type="dxa"/>
            <w:tcBorders>
              <w:top w:val="single" w:sz="4" w:space="0" w:color="auto"/>
              <w:left w:val="single" w:sz="4" w:space="0" w:color="auto"/>
              <w:bottom w:val="single" w:sz="4" w:space="0" w:color="auto"/>
              <w:right w:val="single" w:sz="4" w:space="0" w:color="auto"/>
            </w:tcBorders>
            <w:shd w:val="clear" w:color="auto" w:fill="DDDDDD"/>
            <w:hideMark/>
          </w:tcPr>
          <w:p w:rsidR="007F48D6" w:rsidRPr="00DD627E" w:rsidRDefault="007F48D6">
            <w:pPr>
              <w:spacing w:before="20" w:after="20"/>
              <w:jc w:val="center"/>
              <w:rPr>
                <w:b/>
                <w:lang w:val="lt-LT"/>
              </w:rPr>
            </w:pPr>
            <w:r w:rsidRPr="00DD627E">
              <w:rPr>
                <w:b/>
                <w:lang w:val="lt-LT"/>
              </w:rPr>
              <w:t>Eil. Nr.</w:t>
            </w:r>
          </w:p>
        </w:tc>
        <w:tc>
          <w:tcPr>
            <w:tcW w:w="1559" w:type="dxa"/>
            <w:tcBorders>
              <w:top w:val="single" w:sz="4" w:space="0" w:color="auto"/>
              <w:left w:val="single" w:sz="4" w:space="0" w:color="auto"/>
              <w:bottom w:val="single" w:sz="4" w:space="0" w:color="auto"/>
              <w:right w:val="single" w:sz="4" w:space="0" w:color="auto"/>
            </w:tcBorders>
            <w:shd w:val="clear" w:color="auto" w:fill="DDDDDD"/>
            <w:hideMark/>
          </w:tcPr>
          <w:p w:rsidR="007F48D6" w:rsidRPr="00DD627E" w:rsidRDefault="007F48D6">
            <w:pPr>
              <w:spacing w:before="120"/>
              <w:jc w:val="center"/>
              <w:rPr>
                <w:b/>
                <w:lang w:val="lt-LT"/>
              </w:rPr>
            </w:pPr>
            <w:r w:rsidRPr="00DD627E">
              <w:rPr>
                <w:b/>
                <w:lang w:val="lt-LT"/>
              </w:rPr>
              <w:t>Data</w:t>
            </w:r>
          </w:p>
        </w:tc>
        <w:tc>
          <w:tcPr>
            <w:tcW w:w="6237" w:type="dxa"/>
            <w:tcBorders>
              <w:top w:val="single" w:sz="4" w:space="0" w:color="auto"/>
              <w:left w:val="single" w:sz="4" w:space="0" w:color="auto"/>
              <w:bottom w:val="single" w:sz="4" w:space="0" w:color="auto"/>
              <w:right w:val="single" w:sz="4" w:space="0" w:color="auto"/>
            </w:tcBorders>
            <w:shd w:val="clear" w:color="auto" w:fill="DDDDDD"/>
            <w:hideMark/>
          </w:tcPr>
          <w:p w:rsidR="007F48D6" w:rsidRPr="00DD627E" w:rsidRDefault="007F48D6">
            <w:pPr>
              <w:spacing w:before="120"/>
              <w:ind w:left="-21"/>
              <w:jc w:val="center"/>
              <w:rPr>
                <w:b/>
                <w:lang w:val="lt-LT"/>
              </w:rPr>
            </w:pPr>
            <w:r w:rsidRPr="00DD627E">
              <w:rPr>
                <w:b/>
                <w:lang w:val="lt-LT"/>
              </w:rPr>
              <w:t>Seminarai</w:t>
            </w:r>
          </w:p>
        </w:tc>
        <w:tc>
          <w:tcPr>
            <w:tcW w:w="992" w:type="dxa"/>
            <w:tcBorders>
              <w:top w:val="single" w:sz="4" w:space="0" w:color="auto"/>
              <w:left w:val="single" w:sz="4" w:space="0" w:color="auto"/>
              <w:bottom w:val="single" w:sz="4" w:space="0" w:color="auto"/>
              <w:right w:val="single" w:sz="4" w:space="0" w:color="auto"/>
            </w:tcBorders>
            <w:shd w:val="clear" w:color="auto" w:fill="DDDDDD"/>
            <w:hideMark/>
          </w:tcPr>
          <w:p w:rsidR="007F48D6" w:rsidRPr="00DD627E" w:rsidRDefault="007F48D6">
            <w:pPr>
              <w:spacing w:before="20" w:after="20"/>
              <w:ind w:left="-114" w:right="-114"/>
              <w:jc w:val="center"/>
              <w:rPr>
                <w:b/>
                <w:lang w:val="lt-LT"/>
              </w:rPr>
            </w:pPr>
            <w:r w:rsidRPr="00DD627E">
              <w:rPr>
                <w:b/>
                <w:lang w:val="lt-LT"/>
              </w:rPr>
              <w:t>Dalyvių skaičius</w:t>
            </w:r>
          </w:p>
        </w:tc>
      </w:tr>
      <w:tr w:rsidR="001875CF" w:rsidRPr="00D26A9D" w:rsidTr="00DD627E">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1875CF" w:rsidRPr="00CD456A" w:rsidRDefault="001875CF" w:rsidP="001A1F82">
            <w:pPr>
              <w:pStyle w:val="Sraopastraipa"/>
              <w:numPr>
                <w:ilvl w:val="0"/>
                <w:numId w:val="6"/>
              </w:numPr>
              <w:tabs>
                <w:tab w:val="left" w:pos="454"/>
              </w:tabs>
              <w:spacing w:before="20" w:after="20"/>
              <w:jc w:val="both"/>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875CF" w:rsidRDefault="001875CF">
            <w:pPr>
              <w:spacing w:before="120"/>
            </w:pPr>
            <w:r>
              <w:t>2017-01-23</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1875CF" w:rsidRDefault="001875CF" w:rsidP="0041626A">
            <w:pPr>
              <w:spacing w:before="120"/>
              <w:ind w:left="-21"/>
            </w:pPr>
            <w:r>
              <w:t>Seminaras “</w:t>
            </w:r>
            <w:proofErr w:type="spellStart"/>
            <w:r>
              <w:t>Parama</w:t>
            </w:r>
            <w:proofErr w:type="spellEnd"/>
            <w:r>
              <w:t xml:space="preserve"> </w:t>
            </w:r>
            <w:proofErr w:type="spellStart"/>
            <w:r>
              <w:t>pradedantiems</w:t>
            </w:r>
            <w:proofErr w:type="spellEnd"/>
            <w:r>
              <w:t xml:space="preserve"> </w:t>
            </w:r>
            <w:proofErr w:type="spellStart"/>
            <w:r>
              <w:t>verslą</w:t>
            </w:r>
            <w:proofErr w:type="spellEnd"/>
            <w: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875CF" w:rsidRDefault="001875CF">
            <w:pPr>
              <w:spacing w:before="20" w:after="20"/>
              <w:ind w:left="-114" w:right="-114"/>
              <w:jc w:val="center"/>
              <w:rPr>
                <w:bCs/>
                <w:lang w:val="lt-LT"/>
              </w:rPr>
            </w:pPr>
            <w:r>
              <w:rPr>
                <w:bCs/>
                <w:lang w:val="lt-LT"/>
              </w:rPr>
              <w:t>11</w:t>
            </w:r>
          </w:p>
        </w:tc>
      </w:tr>
      <w:tr w:rsidR="00E43396" w:rsidRPr="00D26A9D" w:rsidTr="00DD627E">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E43396" w:rsidRPr="00CD456A" w:rsidRDefault="00E43396" w:rsidP="001A1F82">
            <w:pPr>
              <w:pStyle w:val="Sraopastraipa"/>
              <w:numPr>
                <w:ilvl w:val="0"/>
                <w:numId w:val="6"/>
              </w:numPr>
              <w:tabs>
                <w:tab w:val="left" w:pos="454"/>
              </w:tabs>
              <w:spacing w:before="20" w:after="20"/>
              <w:jc w:val="both"/>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43396" w:rsidRPr="00CD456A" w:rsidRDefault="00F5138C">
            <w:pPr>
              <w:spacing w:before="120"/>
            </w:pPr>
            <w:r>
              <w:t>2017-02-22</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E43396" w:rsidRPr="00CD456A" w:rsidRDefault="001875CF" w:rsidP="0041626A">
            <w:pPr>
              <w:spacing w:before="120"/>
              <w:ind w:left="-21"/>
            </w:pPr>
            <w:r>
              <w:t>Seminaras “</w:t>
            </w:r>
            <w:proofErr w:type="spellStart"/>
            <w:r>
              <w:t>Verslumo</w:t>
            </w:r>
            <w:proofErr w:type="spellEnd"/>
            <w:r>
              <w:t xml:space="preserve"> </w:t>
            </w:r>
            <w:proofErr w:type="spellStart"/>
            <w:r>
              <w:t>skatinimas</w:t>
            </w:r>
            <w:proofErr w:type="spellEnd"/>
            <w:r>
              <w:t xml:space="preserve">” Panevėžio </w:t>
            </w:r>
            <w:proofErr w:type="spellStart"/>
            <w:r>
              <w:t>Raimundo</w:t>
            </w:r>
            <w:proofErr w:type="spellEnd"/>
            <w:r>
              <w:t xml:space="preserve"> </w:t>
            </w:r>
            <w:proofErr w:type="spellStart"/>
            <w:r>
              <w:t>Sargūno</w:t>
            </w:r>
            <w:proofErr w:type="spellEnd"/>
            <w:r>
              <w:t xml:space="preserve"> </w:t>
            </w:r>
            <w:proofErr w:type="spellStart"/>
            <w:r>
              <w:t>sporto</w:t>
            </w:r>
            <w:proofErr w:type="spellEnd"/>
            <w:r>
              <w:t xml:space="preserve"> </w:t>
            </w:r>
            <w:proofErr w:type="spellStart"/>
            <w:r>
              <w:t>gimnazijos</w:t>
            </w:r>
            <w:proofErr w:type="spellEnd"/>
            <w:r>
              <w:t xml:space="preserve"> </w:t>
            </w:r>
            <w:proofErr w:type="spellStart"/>
            <w:r>
              <w:t>mokiniams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43396" w:rsidRPr="00DD627E" w:rsidRDefault="00F5138C">
            <w:pPr>
              <w:spacing w:before="20" w:after="20"/>
              <w:ind w:left="-114" w:right="-114"/>
              <w:jc w:val="center"/>
              <w:rPr>
                <w:bCs/>
                <w:lang w:val="lt-LT"/>
              </w:rPr>
            </w:pPr>
            <w:r>
              <w:rPr>
                <w:bCs/>
                <w:lang w:val="lt-LT"/>
              </w:rPr>
              <w:t>20</w:t>
            </w:r>
          </w:p>
        </w:tc>
      </w:tr>
      <w:tr w:rsidR="008C3C5E" w:rsidRPr="00D26A9D" w:rsidTr="00DD627E">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8C3C5E" w:rsidRPr="00CD456A" w:rsidRDefault="008C3C5E" w:rsidP="001A1F82">
            <w:pPr>
              <w:pStyle w:val="Sraopastraipa"/>
              <w:numPr>
                <w:ilvl w:val="0"/>
                <w:numId w:val="6"/>
              </w:numPr>
              <w:tabs>
                <w:tab w:val="left" w:pos="454"/>
              </w:tabs>
              <w:spacing w:before="20" w:after="20"/>
              <w:jc w:val="both"/>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8C3C5E" w:rsidRDefault="008C3C5E">
            <w:pPr>
              <w:spacing w:before="120"/>
            </w:pPr>
            <w:r>
              <w:t>2017-09-07</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8C3C5E" w:rsidRDefault="008C3C5E" w:rsidP="0041626A">
            <w:pPr>
              <w:spacing w:before="120"/>
              <w:ind w:left="-21"/>
            </w:pPr>
            <w:r>
              <w:t>Seminaras “</w:t>
            </w:r>
            <w:proofErr w:type="spellStart"/>
            <w:r>
              <w:t>Naujo</w:t>
            </w:r>
            <w:proofErr w:type="spellEnd"/>
            <w:r>
              <w:t xml:space="preserve"> </w:t>
            </w:r>
            <w:proofErr w:type="spellStart"/>
            <w:r>
              <w:t>darbo</w:t>
            </w:r>
            <w:proofErr w:type="spellEnd"/>
            <w:r>
              <w:t xml:space="preserve"> </w:t>
            </w:r>
            <w:proofErr w:type="spellStart"/>
            <w:r>
              <w:t>kodekso</w:t>
            </w:r>
            <w:proofErr w:type="spellEnd"/>
            <w:r>
              <w:t xml:space="preserve"> </w:t>
            </w:r>
            <w:proofErr w:type="spellStart"/>
            <w:r>
              <w:t>taikymas</w:t>
            </w:r>
            <w:proofErr w:type="spellEnd"/>
            <w:r>
              <w:t xml:space="preserve"> </w:t>
            </w:r>
            <w:proofErr w:type="spellStart"/>
            <w:r>
              <w:t>praktikoje</w:t>
            </w:r>
            <w:proofErr w:type="spellEnd"/>
            <w: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3C5E" w:rsidRDefault="008C3C5E">
            <w:pPr>
              <w:spacing w:before="20" w:after="20"/>
              <w:ind w:left="-114" w:right="-114"/>
              <w:jc w:val="center"/>
              <w:rPr>
                <w:bCs/>
                <w:lang w:val="lt-LT"/>
              </w:rPr>
            </w:pPr>
            <w:r>
              <w:rPr>
                <w:bCs/>
                <w:lang w:val="lt-LT"/>
              </w:rPr>
              <w:t>100</w:t>
            </w:r>
          </w:p>
        </w:tc>
      </w:tr>
      <w:tr w:rsidR="009D170F" w:rsidRPr="00D26A9D" w:rsidTr="00DD627E">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9D170F" w:rsidRPr="00CD456A" w:rsidRDefault="009D170F" w:rsidP="001A1F82">
            <w:pPr>
              <w:pStyle w:val="Sraopastraipa"/>
              <w:numPr>
                <w:ilvl w:val="0"/>
                <w:numId w:val="6"/>
              </w:numPr>
              <w:tabs>
                <w:tab w:val="left" w:pos="454"/>
              </w:tabs>
              <w:spacing w:before="20" w:after="20"/>
              <w:jc w:val="both"/>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D170F" w:rsidRDefault="009D170F">
            <w:pPr>
              <w:spacing w:before="120"/>
            </w:pPr>
            <w:r>
              <w:t>2017-10-19</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9D170F" w:rsidRDefault="009D170F" w:rsidP="0041626A">
            <w:pPr>
              <w:spacing w:before="120"/>
              <w:ind w:left="-21"/>
            </w:pPr>
            <w:r>
              <w:t xml:space="preserve">Panevėžio </w:t>
            </w:r>
            <w:proofErr w:type="spellStart"/>
            <w:r>
              <w:t>Margaritos</w:t>
            </w:r>
            <w:proofErr w:type="spellEnd"/>
            <w:r>
              <w:t xml:space="preserve"> Rimkevičaitės </w:t>
            </w:r>
            <w:proofErr w:type="spellStart"/>
            <w:r>
              <w:t>paslaugų</w:t>
            </w:r>
            <w:proofErr w:type="spellEnd"/>
            <w:r>
              <w:t xml:space="preserve"> </w:t>
            </w:r>
            <w:proofErr w:type="spellStart"/>
            <w:r>
              <w:t>ir</w:t>
            </w:r>
            <w:proofErr w:type="spellEnd"/>
            <w:r>
              <w:t xml:space="preserve"> verslo </w:t>
            </w:r>
            <w:proofErr w:type="spellStart"/>
            <w:r>
              <w:t>mokyklos</w:t>
            </w:r>
            <w:proofErr w:type="spellEnd"/>
            <w:r>
              <w:t xml:space="preserve"> </w:t>
            </w:r>
            <w:proofErr w:type="spellStart"/>
            <w:r>
              <w:t>mokiniams</w:t>
            </w:r>
            <w:proofErr w:type="spellEnd"/>
            <w:r>
              <w:t xml:space="preserve"> </w:t>
            </w:r>
            <w:proofErr w:type="spellStart"/>
            <w:r>
              <w:t>seminaras</w:t>
            </w:r>
            <w:proofErr w:type="spellEnd"/>
            <w:r>
              <w:t xml:space="preserve"> “</w:t>
            </w:r>
            <w:proofErr w:type="spellStart"/>
            <w:r>
              <w:t>Verslumo</w:t>
            </w:r>
            <w:proofErr w:type="spellEnd"/>
            <w:r>
              <w:t xml:space="preserve"> </w:t>
            </w:r>
            <w:proofErr w:type="spellStart"/>
            <w:r>
              <w:t>skatinimas</w:t>
            </w:r>
            <w:proofErr w:type="spellEnd"/>
            <w:r>
              <w:t>”</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D170F" w:rsidRPr="009D170F" w:rsidRDefault="009D170F">
            <w:pPr>
              <w:spacing w:before="20" w:after="20"/>
              <w:ind w:left="-114" w:right="-114"/>
              <w:jc w:val="center"/>
              <w:rPr>
                <w:bCs/>
              </w:rPr>
            </w:pPr>
            <w:r>
              <w:rPr>
                <w:bCs/>
              </w:rPr>
              <w:t>10</w:t>
            </w:r>
          </w:p>
        </w:tc>
      </w:tr>
      <w:tr w:rsidR="00E50DD6" w:rsidRPr="00D26A9D" w:rsidTr="00DD627E">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Pr="00CD456A" w:rsidRDefault="00E50DD6" w:rsidP="00E50DD6">
            <w:pPr>
              <w:pStyle w:val="Sraopastraipa"/>
              <w:numPr>
                <w:ilvl w:val="0"/>
                <w:numId w:val="6"/>
              </w:numPr>
              <w:tabs>
                <w:tab w:val="left" w:pos="454"/>
              </w:tabs>
              <w:spacing w:before="20" w:after="20"/>
              <w:jc w:val="both"/>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Default="008C3C5E" w:rsidP="00E50DD6">
            <w:pPr>
              <w:spacing w:before="120"/>
            </w:pPr>
            <w:r>
              <w:t>2017-11-30</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Default="001875CF" w:rsidP="00E50DD6">
            <w:r>
              <w:t>“</w:t>
            </w:r>
            <w:proofErr w:type="spellStart"/>
            <w:r>
              <w:t>Karjerų</w:t>
            </w:r>
            <w:proofErr w:type="spellEnd"/>
            <w:r>
              <w:t xml:space="preserve"> </w:t>
            </w:r>
            <w:proofErr w:type="spellStart"/>
            <w:r>
              <w:t>dienos</w:t>
            </w:r>
            <w:proofErr w:type="spellEnd"/>
            <w:r>
              <w:t xml:space="preserve">” </w:t>
            </w:r>
            <w:proofErr w:type="spellStart"/>
            <w:r>
              <w:t>seminaras</w:t>
            </w:r>
            <w:proofErr w:type="spellEnd"/>
            <w:r>
              <w:t xml:space="preserve"> “</w:t>
            </w:r>
            <w:proofErr w:type="spellStart"/>
            <w:r>
              <w:t>Verslumo</w:t>
            </w:r>
            <w:proofErr w:type="spellEnd"/>
            <w:r>
              <w:t xml:space="preserve"> </w:t>
            </w:r>
            <w:proofErr w:type="spellStart"/>
            <w:r>
              <w:t>skatinimas</w:t>
            </w:r>
            <w:proofErr w:type="spellEnd"/>
            <w:r>
              <w:t xml:space="preserve">” Panevėžio </w:t>
            </w:r>
            <w:proofErr w:type="spellStart"/>
            <w:r>
              <w:t>Juozo</w:t>
            </w:r>
            <w:proofErr w:type="spellEnd"/>
            <w:r>
              <w:t xml:space="preserve"> </w:t>
            </w:r>
            <w:proofErr w:type="spellStart"/>
            <w:r>
              <w:t>Miltinio</w:t>
            </w:r>
            <w:proofErr w:type="spellEnd"/>
            <w:r>
              <w:t xml:space="preserve"> </w:t>
            </w:r>
            <w:proofErr w:type="spellStart"/>
            <w:r>
              <w:t>gimnazijos</w:t>
            </w:r>
            <w:proofErr w:type="spellEnd"/>
            <w:r>
              <w:t xml:space="preserve"> </w:t>
            </w:r>
            <w:proofErr w:type="spellStart"/>
            <w:r>
              <w:t>moksleiviams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Pr="00DD627E" w:rsidRDefault="008C3C5E" w:rsidP="00E50DD6">
            <w:pPr>
              <w:spacing w:before="20" w:after="20"/>
              <w:ind w:left="-114" w:right="-114"/>
              <w:jc w:val="center"/>
              <w:rPr>
                <w:bCs/>
                <w:lang w:val="lt-LT"/>
              </w:rPr>
            </w:pPr>
            <w:r>
              <w:rPr>
                <w:bCs/>
                <w:lang w:val="lt-LT"/>
              </w:rPr>
              <w:t>30</w:t>
            </w:r>
          </w:p>
        </w:tc>
      </w:tr>
      <w:tr w:rsidR="00E50DD6" w:rsidRPr="00D26A9D" w:rsidTr="00DD627E">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Pr="00CD456A" w:rsidRDefault="00E50DD6" w:rsidP="00E50DD6">
            <w:pPr>
              <w:pStyle w:val="Sraopastraipa"/>
              <w:numPr>
                <w:ilvl w:val="0"/>
                <w:numId w:val="6"/>
              </w:numPr>
              <w:tabs>
                <w:tab w:val="left" w:pos="454"/>
              </w:tabs>
              <w:spacing w:before="20" w:after="20"/>
              <w:jc w:val="both"/>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Default="008C3C5E" w:rsidP="00E50DD6">
            <w:pPr>
              <w:spacing w:before="120"/>
            </w:pPr>
            <w:r>
              <w:t>2017-12-07</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Default="008C3C5E" w:rsidP="00E50DD6">
            <w:pPr>
              <w:spacing w:before="120"/>
              <w:ind w:left="-21"/>
            </w:pPr>
            <w:r>
              <w:t>Panevėžio “</w:t>
            </w:r>
            <w:proofErr w:type="spellStart"/>
            <w:r>
              <w:t>Šaltinio</w:t>
            </w:r>
            <w:proofErr w:type="spellEnd"/>
            <w:r>
              <w:t xml:space="preserve">” </w:t>
            </w:r>
            <w:proofErr w:type="spellStart"/>
            <w:r>
              <w:t>progimnazijos</w:t>
            </w:r>
            <w:proofErr w:type="spellEnd"/>
            <w:r>
              <w:t xml:space="preserve"> </w:t>
            </w:r>
            <w:proofErr w:type="spellStart"/>
            <w:r>
              <w:t>moksleiviams</w:t>
            </w:r>
            <w:proofErr w:type="spellEnd"/>
            <w:r>
              <w:t xml:space="preserve"> </w:t>
            </w:r>
            <w:proofErr w:type="spellStart"/>
            <w:r>
              <w:t>seminaras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50DD6" w:rsidRPr="00DD627E" w:rsidRDefault="008C3C5E" w:rsidP="00E50DD6">
            <w:pPr>
              <w:spacing w:before="20" w:after="20"/>
              <w:ind w:left="-114" w:right="-114"/>
              <w:jc w:val="center"/>
              <w:rPr>
                <w:bCs/>
                <w:lang w:val="lt-LT"/>
              </w:rPr>
            </w:pPr>
            <w:r>
              <w:rPr>
                <w:bCs/>
                <w:lang w:val="lt-LT"/>
              </w:rPr>
              <w:t>15</w:t>
            </w:r>
          </w:p>
        </w:tc>
      </w:tr>
      <w:tr w:rsidR="001875CF" w:rsidRPr="00D26A9D" w:rsidTr="00DD627E">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1875CF" w:rsidRPr="00CD456A" w:rsidRDefault="001875CF" w:rsidP="00E50DD6">
            <w:pPr>
              <w:pStyle w:val="Sraopastraipa"/>
              <w:numPr>
                <w:ilvl w:val="0"/>
                <w:numId w:val="6"/>
              </w:numPr>
              <w:tabs>
                <w:tab w:val="left" w:pos="454"/>
              </w:tabs>
              <w:spacing w:before="20" w:after="20"/>
              <w:jc w:val="both"/>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875CF" w:rsidRDefault="001875CF" w:rsidP="00E50DD6">
            <w:pPr>
              <w:spacing w:before="120"/>
            </w:pPr>
            <w:r>
              <w:t>2017-12-11</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1875CF" w:rsidRDefault="001875CF" w:rsidP="00E50DD6">
            <w:pPr>
              <w:spacing w:before="120"/>
              <w:ind w:left="-21"/>
            </w:pPr>
            <w:proofErr w:type="spellStart"/>
            <w:r>
              <w:t>Praktinis</w:t>
            </w:r>
            <w:proofErr w:type="spellEnd"/>
            <w:r>
              <w:t xml:space="preserve"> </w:t>
            </w:r>
            <w:proofErr w:type="spellStart"/>
            <w:r>
              <w:t>seminaras</w:t>
            </w:r>
            <w:proofErr w:type="spellEnd"/>
            <w:r>
              <w:t xml:space="preserve"> “Kompetencijos verslumui”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875CF" w:rsidRDefault="001875CF" w:rsidP="00E50DD6">
            <w:pPr>
              <w:spacing w:before="20" w:after="20"/>
              <w:ind w:left="-114" w:right="-114"/>
              <w:jc w:val="center"/>
              <w:rPr>
                <w:bCs/>
                <w:lang w:val="lt-LT"/>
              </w:rPr>
            </w:pPr>
            <w:r>
              <w:rPr>
                <w:bCs/>
                <w:lang w:val="lt-LT"/>
              </w:rPr>
              <w:t>46</w:t>
            </w:r>
          </w:p>
        </w:tc>
      </w:tr>
      <w:tr w:rsidR="001875CF" w:rsidRPr="00D26A9D" w:rsidTr="00DD627E">
        <w:trPr>
          <w:jc w:val="center"/>
        </w:trPr>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1875CF" w:rsidRPr="00CD456A" w:rsidRDefault="001875CF" w:rsidP="00E50DD6">
            <w:pPr>
              <w:pStyle w:val="Sraopastraipa"/>
              <w:numPr>
                <w:ilvl w:val="0"/>
                <w:numId w:val="6"/>
              </w:numPr>
              <w:tabs>
                <w:tab w:val="left" w:pos="454"/>
              </w:tabs>
              <w:spacing w:before="20" w:after="20"/>
              <w:jc w:val="both"/>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875CF" w:rsidRDefault="001875CF" w:rsidP="00E50DD6">
            <w:pPr>
              <w:spacing w:before="120"/>
            </w:pPr>
            <w:r>
              <w:t>2017-12-18</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1875CF" w:rsidRDefault="001875CF" w:rsidP="00E50DD6">
            <w:pPr>
              <w:spacing w:before="120"/>
              <w:ind w:left="-21"/>
            </w:pPr>
            <w:proofErr w:type="spellStart"/>
            <w:r>
              <w:t>Antrasis</w:t>
            </w:r>
            <w:proofErr w:type="spellEnd"/>
            <w:r>
              <w:t xml:space="preserve"> </w:t>
            </w:r>
            <w:proofErr w:type="spellStart"/>
            <w:r>
              <w:t>praktinis</w:t>
            </w:r>
            <w:proofErr w:type="spellEnd"/>
            <w:r>
              <w:t xml:space="preserve"> </w:t>
            </w:r>
            <w:proofErr w:type="spellStart"/>
            <w:r>
              <w:t>seminaras</w:t>
            </w:r>
            <w:proofErr w:type="spellEnd"/>
            <w:r>
              <w:t xml:space="preserve"> “Kompetencijos verslumui”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875CF" w:rsidRDefault="0034314F" w:rsidP="00E50DD6">
            <w:pPr>
              <w:spacing w:before="20" w:after="20"/>
              <w:ind w:left="-114" w:right="-114"/>
              <w:jc w:val="center"/>
              <w:rPr>
                <w:bCs/>
                <w:lang w:val="lt-LT"/>
              </w:rPr>
            </w:pPr>
            <w:r>
              <w:rPr>
                <w:bCs/>
                <w:lang w:val="lt-LT"/>
              </w:rPr>
              <w:t>14</w:t>
            </w:r>
          </w:p>
        </w:tc>
      </w:tr>
      <w:tr w:rsidR="00E50DD6" w:rsidRPr="00D26A9D" w:rsidTr="00DD627E">
        <w:trPr>
          <w:jc w:val="center"/>
        </w:trPr>
        <w:tc>
          <w:tcPr>
            <w:tcW w:w="8642" w:type="dxa"/>
            <w:gridSpan w:val="3"/>
            <w:tcBorders>
              <w:top w:val="single" w:sz="4" w:space="0" w:color="auto"/>
              <w:left w:val="single" w:sz="4" w:space="0" w:color="auto"/>
              <w:bottom w:val="single" w:sz="4" w:space="0" w:color="auto"/>
              <w:right w:val="single" w:sz="4" w:space="0" w:color="auto"/>
            </w:tcBorders>
            <w:vAlign w:val="center"/>
            <w:hideMark/>
          </w:tcPr>
          <w:p w:rsidR="00E50DD6" w:rsidRPr="00DD627E" w:rsidRDefault="00E50DD6" w:rsidP="00E50DD6">
            <w:pPr>
              <w:pStyle w:val="Antrats"/>
              <w:tabs>
                <w:tab w:val="left" w:pos="1296"/>
              </w:tabs>
              <w:spacing w:before="20" w:after="20"/>
              <w:ind w:left="-21" w:right="-137"/>
              <w:rPr>
                <w:b/>
                <w:bCs/>
              </w:rPr>
            </w:pPr>
            <w:r w:rsidRPr="00DD627E">
              <w:rPr>
                <w:b/>
                <w:bCs/>
              </w:rPr>
              <w:t xml:space="preserve">  </w:t>
            </w:r>
            <w:r>
              <w:rPr>
                <w:b/>
                <w:bCs/>
              </w:rPr>
              <w:t xml:space="preserve">                                                                                                                              </w:t>
            </w:r>
            <w:r w:rsidRPr="00DD627E">
              <w:rPr>
                <w:b/>
                <w:bCs/>
              </w:rPr>
              <w:t xml:space="preserve"> Iš viso</w:t>
            </w:r>
            <w:r>
              <w:rPr>
                <w:b/>
                <w:bCs/>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rsidR="00E50DD6" w:rsidRPr="00DD627E" w:rsidRDefault="0034314F" w:rsidP="00E50DD6">
            <w:pPr>
              <w:spacing w:before="20" w:after="20"/>
              <w:jc w:val="center"/>
              <w:rPr>
                <w:b/>
                <w:bCs/>
                <w:lang w:val="lt-LT"/>
              </w:rPr>
            </w:pPr>
            <w:r>
              <w:rPr>
                <w:b/>
                <w:bCs/>
                <w:lang w:val="lt-LT"/>
              </w:rPr>
              <w:t>246</w:t>
            </w:r>
          </w:p>
        </w:tc>
      </w:tr>
    </w:tbl>
    <w:p w:rsidR="007F48D6" w:rsidRDefault="007F48D6" w:rsidP="007F48D6">
      <w:pPr>
        <w:pStyle w:val="Antrat1"/>
        <w:jc w:val="left"/>
        <w:rPr>
          <w:color w:val="FF0000"/>
          <w:sz w:val="24"/>
          <w:szCs w:val="24"/>
        </w:rPr>
      </w:pPr>
    </w:p>
    <w:p w:rsidR="007F48D6" w:rsidRDefault="007F48D6" w:rsidP="00C1589B">
      <w:pPr>
        <w:pStyle w:val="Antrat1"/>
        <w:jc w:val="left"/>
        <w:rPr>
          <w:b w:val="0"/>
          <w:sz w:val="24"/>
          <w:szCs w:val="24"/>
        </w:rPr>
      </w:pPr>
    </w:p>
    <w:p w:rsidR="0076578D" w:rsidRDefault="0076578D" w:rsidP="0076578D">
      <w:pPr>
        <w:rPr>
          <w:lang w:val="lt-LT"/>
        </w:rPr>
      </w:pPr>
    </w:p>
    <w:p w:rsidR="0076578D" w:rsidRPr="0076578D" w:rsidRDefault="0076578D" w:rsidP="0076578D">
      <w:pPr>
        <w:rPr>
          <w:lang w:val="lt-LT"/>
        </w:rPr>
      </w:pPr>
    </w:p>
    <w:p w:rsidR="00406974" w:rsidRPr="00406974" w:rsidRDefault="00406974" w:rsidP="00406974">
      <w:pPr>
        <w:rPr>
          <w:lang w:val="lt-LT"/>
        </w:rPr>
      </w:pPr>
    </w:p>
    <w:p w:rsidR="007F48D6" w:rsidRPr="002E0616" w:rsidRDefault="007F48D6" w:rsidP="007F48D6">
      <w:pPr>
        <w:pStyle w:val="Antrat1"/>
        <w:rPr>
          <w:sz w:val="24"/>
          <w:szCs w:val="24"/>
        </w:rPr>
      </w:pPr>
      <w:r w:rsidRPr="002E0616">
        <w:rPr>
          <w:sz w:val="24"/>
          <w:szCs w:val="24"/>
        </w:rPr>
        <w:lastRenderedPageBreak/>
        <w:t>KITI DARBAI</w:t>
      </w:r>
    </w:p>
    <w:p w:rsidR="007F48D6" w:rsidRPr="002E0616" w:rsidRDefault="007F48D6" w:rsidP="007F48D6">
      <w:pPr>
        <w:rPr>
          <w:lang w:val="lt-LT"/>
        </w:rPr>
      </w:pPr>
    </w:p>
    <w:tbl>
      <w:tblPr>
        <w:tblW w:w="981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4"/>
        <w:gridCol w:w="3443"/>
        <w:gridCol w:w="1560"/>
        <w:gridCol w:w="4110"/>
      </w:tblGrid>
      <w:tr w:rsidR="002E0616" w:rsidRPr="002E0616" w:rsidTr="006D5E9C">
        <w:trPr>
          <w:jc w:val="center"/>
        </w:trPr>
        <w:tc>
          <w:tcPr>
            <w:tcW w:w="704" w:type="dxa"/>
            <w:tcBorders>
              <w:top w:val="single" w:sz="4" w:space="0" w:color="auto"/>
              <w:left w:val="single" w:sz="4" w:space="0" w:color="auto"/>
              <w:bottom w:val="single" w:sz="4" w:space="0" w:color="auto"/>
              <w:right w:val="single" w:sz="4" w:space="0" w:color="auto"/>
            </w:tcBorders>
            <w:shd w:val="clear" w:color="auto" w:fill="E6E6E6"/>
          </w:tcPr>
          <w:p w:rsidR="007F48D6" w:rsidRPr="002E0616" w:rsidRDefault="007F48D6">
            <w:pPr>
              <w:spacing w:before="120" w:after="120"/>
              <w:jc w:val="center"/>
              <w:rPr>
                <w:b/>
                <w:lang w:val="lt-LT"/>
              </w:rPr>
            </w:pPr>
          </w:p>
        </w:tc>
        <w:tc>
          <w:tcPr>
            <w:tcW w:w="344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7F48D6" w:rsidRPr="002E0616" w:rsidRDefault="007F48D6">
            <w:pPr>
              <w:spacing w:before="120" w:after="120"/>
              <w:jc w:val="center"/>
              <w:rPr>
                <w:b/>
                <w:lang w:val="lt-LT"/>
              </w:rPr>
            </w:pPr>
            <w:r w:rsidRPr="002E0616">
              <w:rPr>
                <w:b/>
                <w:lang w:val="lt-LT"/>
              </w:rPr>
              <w:t>Atlikti darbai</w:t>
            </w:r>
          </w:p>
        </w:tc>
        <w:tc>
          <w:tcPr>
            <w:tcW w:w="1560" w:type="dxa"/>
            <w:tcBorders>
              <w:top w:val="single" w:sz="4" w:space="0" w:color="auto"/>
              <w:left w:val="single" w:sz="4" w:space="0" w:color="auto"/>
              <w:bottom w:val="single" w:sz="4" w:space="0" w:color="auto"/>
              <w:right w:val="single" w:sz="4" w:space="0" w:color="auto"/>
            </w:tcBorders>
            <w:shd w:val="clear" w:color="auto" w:fill="E6E6E6"/>
            <w:hideMark/>
          </w:tcPr>
          <w:p w:rsidR="007F48D6" w:rsidRPr="002E0616" w:rsidRDefault="007F48D6">
            <w:pPr>
              <w:pStyle w:val="Antrat5"/>
              <w:spacing w:before="120" w:after="120"/>
              <w:rPr>
                <w:bCs/>
                <w:szCs w:val="24"/>
                <w:lang w:val="pt-BR"/>
              </w:rPr>
            </w:pPr>
            <w:r w:rsidRPr="002E0616">
              <w:rPr>
                <w:bCs/>
                <w:szCs w:val="24"/>
                <w:lang w:val="pt-BR"/>
              </w:rPr>
              <w:t>Data</w:t>
            </w:r>
          </w:p>
        </w:tc>
        <w:tc>
          <w:tcPr>
            <w:tcW w:w="4110" w:type="dxa"/>
            <w:tcBorders>
              <w:top w:val="single" w:sz="4" w:space="0" w:color="auto"/>
              <w:left w:val="single" w:sz="4" w:space="0" w:color="auto"/>
              <w:bottom w:val="single" w:sz="4" w:space="0" w:color="auto"/>
              <w:right w:val="single" w:sz="4" w:space="0" w:color="auto"/>
            </w:tcBorders>
            <w:shd w:val="clear" w:color="auto" w:fill="E6E6E6"/>
            <w:hideMark/>
          </w:tcPr>
          <w:p w:rsidR="007F48D6" w:rsidRPr="002E0616" w:rsidRDefault="007F48D6">
            <w:pPr>
              <w:pStyle w:val="Antrat5"/>
              <w:spacing w:before="120" w:after="120"/>
              <w:rPr>
                <w:szCs w:val="24"/>
              </w:rPr>
            </w:pPr>
            <w:r w:rsidRPr="002E0616">
              <w:rPr>
                <w:szCs w:val="24"/>
              </w:rPr>
              <w:t>Rezultatai</w:t>
            </w:r>
          </w:p>
        </w:tc>
      </w:tr>
      <w:tr w:rsidR="003234F0" w:rsidRPr="00612C8D" w:rsidTr="006D5E9C">
        <w:trPr>
          <w:jc w:val="center"/>
        </w:trPr>
        <w:tc>
          <w:tcPr>
            <w:tcW w:w="704" w:type="dxa"/>
            <w:tcBorders>
              <w:top w:val="single" w:sz="4" w:space="0" w:color="auto"/>
              <w:left w:val="single" w:sz="4" w:space="0" w:color="auto"/>
              <w:bottom w:val="single" w:sz="4" w:space="0" w:color="auto"/>
              <w:right w:val="single" w:sz="4" w:space="0" w:color="auto"/>
            </w:tcBorders>
          </w:tcPr>
          <w:p w:rsidR="003234F0" w:rsidRPr="005A3DE3" w:rsidRDefault="003234F0">
            <w:pPr>
              <w:numPr>
                <w:ilvl w:val="0"/>
                <w:numId w:val="2"/>
              </w:numPr>
              <w:rPr>
                <w:szCs w:val="20"/>
                <w:lang w:val="lt-LT"/>
              </w:rPr>
            </w:pPr>
          </w:p>
        </w:tc>
        <w:tc>
          <w:tcPr>
            <w:tcW w:w="3443" w:type="dxa"/>
            <w:tcBorders>
              <w:top w:val="single" w:sz="4" w:space="0" w:color="auto"/>
              <w:left w:val="single" w:sz="4" w:space="0" w:color="auto"/>
              <w:bottom w:val="single" w:sz="4" w:space="0" w:color="auto"/>
              <w:right w:val="single" w:sz="4" w:space="0" w:color="auto"/>
            </w:tcBorders>
          </w:tcPr>
          <w:p w:rsidR="003234F0" w:rsidRPr="00ED2D54" w:rsidRDefault="00606E4C" w:rsidP="00E67FED">
            <w:pPr>
              <w:pStyle w:val="Antrat3"/>
              <w:spacing w:line="276" w:lineRule="auto"/>
              <w:rPr>
                <w:sz w:val="24"/>
              </w:rPr>
            </w:pPr>
            <w:r w:rsidRPr="00ED2D54">
              <w:rPr>
                <w:sz w:val="24"/>
              </w:rPr>
              <w:t>Vertintos idėjos, kokiais būdais būtų galima skatinti jaunimo užimtumą Panevėžio mieste</w:t>
            </w:r>
            <w:r w:rsidR="00ED2D54" w:rsidRPr="00ED2D54">
              <w:rPr>
                <w:sz w:val="24"/>
              </w:rPr>
              <w:t xml:space="preserve"> tema „Jaunų žmonių užimtumas tavo mieste“</w:t>
            </w:r>
          </w:p>
        </w:tc>
        <w:tc>
          <w:tcPr>
            <w:tcW w:w="1560" w:type="dxa"/>
            <w:tcBorders>
              <w:top w:val="single" w:sz="4" w:space="0" w:color="auto"/>
              <w:left w:val="single" w:sz="4" w:space="0" w:color="auto"/>
              <w:bottom w:val="single" w:sz="4" w:space="0" w:color="auto"/>
              <w:right w:val="single" w:sz="4" w:space="0" w:color="auto"/>
            </w:tcBorders>
          </w:tcPr>
          <w:p w:rsidR="003234F0" w:rsidRPr="00ED2D54" w:rsidRDefault="00F04CCE" w:rsidP="00ED7E09">
            <w:pPr>
              <w:spacing w:line="276" w:lineRule="auto"/>
              <w:jc w:val="center"/>
              <w:rPr>
                <w:szCs w:val="20"/>
                <w:lang w:val="lt-LT"/>
              </w:rPr>
            </w:pPr>
            <w:r w:rsidRPr="00ED2D54">
              <w:rPr>
                <w:szCs w:val="20"/>
                <w:lang w:val="lt-LT"/>
              </w:rPr>
              <w:t>2017-05-03</w:t>
            </w:r>
          </w:p>
        </w:tc>
        <w:tc>
          <w:tcPr>
            <w:tcW w:w="4110" w:type="dxa"/>
            <w:tcBorders>
              <w:top w:val="single" w:sz="4" w:space="0" w:color="auto"/>
              <w:left w:val="single" w:sz="4" w:space="0" w:color="auto"/>
              <w:bottom w:val="single" w:sz="4" w:space="0" w:color="auto"/>
              <w:right w:val="single" w:sz="4" w:space="0" w:color="auto"/>
            </w:tcBorders>
          </w:tcPr>
          <w:p w:rsidR="003234F0" w:rsidRPr="00ED2D54" w:rsidRDefault="00F04CCE" w:rsidP="00135502">
            <w:pPr>
              <w:pStyle w:val="Porat"/>
              <w:spacing w:line="276" w:lineRule="auto"/>
              <w:jc w:val="center"/>
              <w:rPr>
                <w:lang w:val="lt-LT"/>
              </w:rPr>
            </w:pPr>
            <w:r w:rsidRPr="00ED2D54">
              <w:rPr>
                <w:lang w:val="lt-LT"/>
              </w:rPr>
              <w:t xml:space="preserve">Konsultantas Marius Tubis dalyvavo Panevėžio atviro jaunimo centro renginyje, kur buvo pristatytos idėjos Panevėžio miesto įvaizdžio įgyvendinimui. </w:t>
            </w:r>
          </w:p>
        </w:tc>
      </w:tr>
      <w:tr w:rsidR="00F20CF1" w:rsidRPr="00F20CF1" w:rsidTr="006D5E9C">
        <w:trPr>
          <w:jc w:val="center"/>
        </w:trPr>
        <w:tc>
          <w:tcPr>
            <w:tcW w:w="704" w:type="dxa"/>
            <w:tcBorders>
              <w:top w:val="single" w:sz="4" w:space="0" w:color="auto"/>
              <w:left w:val="single" w:sz="4" w:space="0" w:color="auto"/>
              <w:bottom w:val="single" w:sz="4" w:space="0" w:color="auto"/>
              <w:right w:val="single" w:sz="4" w:space="0" w:color="auto"/>
            </w:tcBorders>
          </w:tcPr>
          <w:p w:rsidR="00F20CF1" w:rsidRPr="005A3DE3" w:rsidRDefault="00F20CF1">
            <w:pPr>
              <w:numPr>
                <w:ilvl w:val="0"/>
                <w:numId w:val="2"/>
              </w:numPr>
              <w:rPr>
                <w:szCs w:val="20"/>
                <w:lang w:val="lt-LT"/>
              </w:rPr>
            </w:pPr>
          </w:p>
        </w:tc>
        <w:tc>
          <w:tcPr>
            <w:tcW w:w="3443" w:type="dxa"/>
            <w:tcBorders>
              <w:top w:val="single" w:sz="4" w:space="0" w:color="auto"/>
              <w:left w:val="single" w:sz="4" w:space="0" w:color="auto"/>
              <w:bottom w:val="single" w:sz="4" w:space="0" w:color="auto"/>
              <w:right w:val="single" w:sz="4" w:space="0" w:color="auto"/>
            </w:tcBorders>
          </w:tcPr>
          <w:p w:rsidR="00F20CF1" w:rsidRPr="00ED2D54" w:rsidRDefault="00F20CF1" w:rsidP="00E67FED">
            <w:pPr>
              <w:pStyle w:val="Antrat3"/>
              <w:spacing w:line="276" w:lineRule="auto"/>
              <w:rPr>
                <w:sz w:val="24"/>
              </w:rPr>
            </w:pPr>
            <w:r>
              <w:rPr>
                <w:sz w:val="24"/>
              </w:rPr>
              <w:t>”Apskaitin</w:t>
            </w:r>
            <w:r w:rsidR="007C557F">
              <w:rPr>
                <w:sz w:val="24"/>
              </w:rPr>
              <w:t>inko“ mokymo programos studentai</w:t>
            </w:r>
            <w:r>
              <w:rPr>
                <w:sz w:val="24"/>
              </w:rPr>
              <w:t xml:space="preserve"> atliko praktiką </w:t>
            </w:r>
          </w:p>
        </w:tc>
        <w:tc>
          <w:tcPr>
            <w:tcW w:w="1560" w:type="dxa"/>
            <w:tcBorders>
              <w:top w:val="single" w:sz="4" w:space="0" w:color="auto"/>
              <w:left w:val="single" w:sz="4" w:space="0" w:color="auto"/>
              <w:bottom w:val="single" w:sz="4" w:space="0" w:color="auto"/>
              <w:right w:val="single" w:sz="4" w:space="0" w:color="auto"/>
            </w:tcBorders>
          </w:tcPr>
          <w:p w:rsidR="00F20CF1" w:rsidRDefault="007C557F" w:rsidP="00ED7E09">
            <w:pPr>
              <w:spacing w:line="276" w:lineRule="auto"/>
              <w:jc w:val="center"/>
              <w:rPr>
                <w:szCs w:val="20"/>
                <w:lang w:val="lt-LT"/>
              </w:rPr>
            </w:pPr>
            <w:r>
              <w:rPr>
                <w:szCs w:val="20"/>
                <w:lang w:val="lt-LT"/>
              </w:rPr>
              <w:t>2017-01-03</w:t>
            </w:r>
          </w:p>
          <w:p w:rsidR="00F20CF1" w:rsidRPr="00ED2D54" w:rsidRDefault="00F20CF1" w:rsidP="00ED7E09">
            <w:pPr>
              <w:spacing w:line="276" w:lineRule="auto"/>
              <w:jc w:val="center"/>
              <w:rPr>
                <w:szCs w:val="20"/>
                <w:lang w:val="lt-LT"/>
              </w:rPr>
            </w:pPr>
            <w:r>
              <w:rPr>
                <w:szCs w:val="20"/>
                <w:lang w:val="lt-LT"/>
              </w:rPr>
              <w:t>2017-12-07</w:t>
            </w:r>
          </w:p>
        </w:tc>
        <w:tc>
          <w:tcPr>
            <w:tcW w:w="4110" w:type="dxa"/>
            <w:tcBorders>
              <w:top w:val="single" w:sz="4" w:space="0" w:color="auto"/>
              <w:left w:val="single" w:sz="4" w:space="0" w:color="auto"/>
              <w:bottom w:val="single" w:sz="4" w:space="0" w:color="auto"/>
              <w:right w:val="single" w:sz="4" w:space="0" w:color="auto"/>
            </w:tcBorders>
          </w:tcPr>
          <w:p w:rsidR="00F20CF1" w:rsidRPr="00ED2D54" w:rsidRDefault="007C557F" w:rsidP="00135502">
            <w:pPr>
              <w:pStyle w:val="Porat"/>
              <w:spacing w:line="276" w:lineRule="auto"/>
              <w:jc w:val="center"/>
              <w:rPr>
                <w:lang w:val="lt-LT"/>
              </w:rPr>
            </w:pPr>
            <w:r>
              <w:rPr>
                <w:lang w:val="lt-LT"/>
              </w:rPr>
              <w:t xml:space="preserve">6 studentai atliko praktiką VŠĮ „Panevėžio verslo konsultaciniame centre“ po 3 savaites. </w:t>
            </w:r>
          </w:p>
        </w:tc>
      </w:tr>
      <w:tr w:rsidR="0019472A" w:rsidRPr="00612C8D" w:rsidTr="006D5E9C">
        <w:trPr>
          <w:jc w:val="center"/>
        </w:trPr>
        <w:tc>
          <w:tcPr>
            <w:tcW w:w="704" w:type="dxa"/>
            <w:tcBorders>
              <w:top w:val="single" w:sz="4" w:space="0" w:color="auto"/>
              <w:left w:val="single" w:sz="4" w:space="0" w:color="auto"/>
              <w:bottom w:val="single" w:sz="4" w:space="0" w:color="auto"/>
              <w:right w:val="single" w:sz="4" w:space="0" w:color="auto"/>
            </w:tcBorders>
          </w:tcPr>
          <w:p w:rsidR="0019472A" w:rsidRPr="005A3DE3" w:rsidRDefault="0019472A">
            <w:pPr>
              <w:numPr>
                <w:ilvl w:val="0"/>
                <w:numId w:val="2"/>
              </w:numPr>
              <w:rPr>
                <w:szCs w:val="20"/>
                <w:lang w:val="lt-LT"/>
              </w:rPr>
            </w:pPr>
          </w:p>
        </w:tc>
        <w:tc>
          <w:tcPr>
            <w:tcW w:w="3443" w:type="dxa"/>
            <w:tcBorders>
              <w:top w:val="single" w:sz="4" w:space="0" w:color="auto"/>
              <w:left w:val="single" w:sz="4" w:space="0" w:color="auto"/>
              <w:bottom w:val="single" w:sz="4" w:space="0" w:color="auto"/>
              <w:right w:val="single" w:sz="4" w:space="0" w:color="auto"/>
            </w:tcBorders>
          </w:tcPr>
          <w:p w:rsidR="0019472A" w:rsidRPr="00ED2D54" w:rsidRDefault="003200FB" w:rsidP="007C557F">
            <w:pPr>
              <w:pStyle w:val="Antrat3"/>
              <w:spacing w:line="276" w:lineRule="auto"/>
              <w:rPr>
                <w:sz w:val="24"/>
              </w:rPr>
            </w:pPr>
            <w:r>
              <w:rPr>
                <w:sz w:val="24"/>
              </w:rPr>
              <w:t>P</w:t>
            </w:r>
            <w:r w:rsidR="00ED2D54" w:rsidRPr="00ED2D54">
              <w:rPr>
                <w:sz w:val="24"/>
              </w:rPr>
              <w:t>riimtos</w:t>
            </w:r>
            <w:r w:rsidR="007C557F">
              <w:rPr>
                <w:sz w:val="24"/>
              </w:rPr>
              <w:t xml:space="preserve"> </w:t>
            </w:r>
            <w:r>
              <w:rPr>
                <w:sz w:val="24"/>
              </w:rPr>
              <w:t xml:space="preserve">mokinės </w:t>
            </w:r>
            <w:r w:rsidR="007C557F">
              <w:rPr>
                <w:sz w:val="24"/>
              </w:rPr>
              <w:t>savanoriškai</w:t>
            </w:r>
            <w:r w:rsidR="00ED2D54" w:rsidRPr="00ED2D54">
              <w:rPr>
                <w:sz w:val="24"/>
              </w:rPr>
              <w:t xml:space="preserve"> praktikai</w:t>
            </w:r>
            <w:r w:rsidR="007C557F">
              <w:rPr>
                <w:sz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19472A" w:rsidRPr="00ED2D54" w:rsidRDefault="00ED2D54" w:rsidP="00ED7E09">
            <w:pPr>
              <w:spacing w:line="276" w:lineRule="auto"/>
              <w:jc w:val="center"/>
              <w:rPr>
                <w:szCs w:val="20"/>
                <w:lang w:val="lt-LT"/>
              </w:rPr>
            </w:pPr>
            <w:r w:rsidRPr="00ED2D54">
              <w:rPr>
                <w:szCs w:val="20"/>
                <w:lang w:val="lt-LT"/>
              </w:rPr>
              <w:t>2017-07-17</w:t>
            </w:r>
          </w:p>
          <w:p w:rsidR="00ED2D54" w:rsidRPr="00ED2D54" w:rsidRDefault="00ED2D54" w:rsidP="00ED2D54">
            <w:pPr>
              <w:spacing w:line="276" w:lineRule="auto"/>
              <w:jc w:val="center"/>
              <w:rPr>
                <w:szCs w:val="20"/>
                <w:lang w:val="lt-LT"/>
              </w:rPr>
            </w:pPr>
            <w:r w:rsidRPr="00ED2D54">
              <w:rPr>
                <w:szCs w:val="20"/>
                <w:lang w:val="lt-LT"/>
              </w:rPr>
              <w:t>2017-08-12</w:t>
            </w:r>
          </w:p>
        </w:tc>
        <w:tc>
          <w:tcPr>
            <w:tcW w:w="4110" w:type="dxa"/>
            <w:tcBorders>
              <w:top w:val="single" w:sz="4" w:space="0" w:color="auto"/>
              <w:left w:val="single" w:sz="4" w:space="0" w:color="auto"/>
              <w:bottom w:val="single" w:sz="4" w:space="0" w:color="auto"/>
              <w:right w:val="single" w:sz="4" w:space="0" w:color="auto"/>
            </w:tcBorders>
          </w:tcPr>
          <w:p w:rsidR="0019472A" w:rsidRPr="00ED2D54" w:rsidRDefault="007C557F" w:rsidP="00F20CF1">
            <w:pPr>
              <w:pStyle w:val="Porat"/>
              <w:spacing w:line="276" w:lineRule="auto"/>
              <w:jc w:val="center"/>
              <w:rPr>
                <w:lang w:val="lt-LT"/>
              </w:rPr>
            </w:pPr>
            <w:r w:rsidRPr="007C557F">
              <w:rPr>
                <w:lang w:val="lt-LT"/>
              </w:rPr>
              <w:t xml:space="preserve">Panevėžio Juozo Balčikonio ir Kazimiero Paltaroko 2 </w:t>
            </w:r>
            <w:r w:rsidR="00ED2D54" w:rsidRPr="007C557F">
              <w:rPr>
                <w:lang w:val="lt-LT"/>
              </w:rPr>
              <w:t xml:space="preserve">mokinės atliko praktiką  </w:t>
            </w:r>
          </w:p>
        </w:tc>
      </w:tr>
      <w:tr w:rsidR="006D5E9C" w:rsidRPr="006D5E9C" w:rsidTr="006D5E9C">
        <w:trPr>
          <w:jc w:val="center"/>
        </w:trPr>
        <w:tc>
          <w:tcPr>
            <w:tcW w:w="704" w:type="dxa"/>
            <w:tcBorders>
              <w:top w:val="single" w:sz="4" w:space="0" w:color="auto"/>
              <w:left w:val="single" w:sz="4" w:space="0" w:color="auto"/>
              <w:bottom w:val="single" w:sz="4" w:space="0" w:color="auto"/>
              <w:right w:val="single" w:sz="4" w:space="0" w:color="auto"/>
            </w:tcBorders>
          </w:tcPr>
          <w:p w:rsidR="006D5E9C" w:rsidRPr="005A3DE3" w:rsidRDefault="006D5E9C">
            <w:pPr>
              <w:numPr>
                <w:ilvl w:val="0"/>
                <w:numId w:val="2"/>
              </w:numPr>
              <w:rPr>
                <w:szCs w:val="20"/>
                <w:lang w:val="lt-LT"/>
              </w:rPr>
            </w:pPr>
          </w:p>
        </w:tc>
        <w:tc>
          <w:tcPr>
            <w:tcW w:w="3443" w:type="dxa"/>
            <w:tcBorders>
              <w:top w:val="single" w:sz="4" w:space="0" w:color="auto"/>
              <w:left w:val="single" w:sz="4" w:space="0" w:color="auto"/>
              <w:bottom w:val="single" w:sz="4" w:space="0" w:color="auto"/>
              <w:right w:val="single" w:sz="4" w:space="0" w:color="auto"/>
            </w:tcBorders>
          </w:tcPr>
          <w:p w:rsidR="006D5E9C" w:rsidRPr="005A3DE3" w:rsidRDefault="006D5E9C" w:rsidP="00E67FED">
            <w:pPr>
              <w:pStyle w:val="Antrat3"/>
              <w:spacing w:line="276" w:lineRule="auto"/>
              <w:rPr>
                <w:sz w:val="24"/>
              </w:rPr>
            </w:pPr>
            <w:r>
              <w:rPr>
                <w:sz w:val="24"/>
              </w:rPr>
              <w:t>Atnaujinta mokymų klasė ir pakeisti baldai</w:t>
            </w:r>
          </w:p>
        </w:tc>
        <w:tc>
          <w:tcPr>
            <w:tcW w:w="1560" w:type="dxa"/>
            <w:tcBorders>
              <w:top w:val="single" w:sz="4" w:space="0" w:color="auto"/>
              <w:left w:val="single" w:sz="4" w:space="0" w:color="auto"/>
              <w:bottom w:val="single" w:sz="4" w:space="0" w:color="auto"/>
              <w:right w:val="single" w:sz="4" w:space="0" w:color="auto"/>
            </w:tcBorders>
          </w:tcPr>
          <w:p w:rsidR="006D5E9C" w:rsidRPr="00F5138C" w:rsidRDefault="006D5E9C" w:rsidP="00ED7E09">
            <w:pPr>
              <w:spacing w:line="276" w:lineRule="auto"/>
              <w:jc w:val="center"/>
              <w:rPr>
                <w:szCs w:val="20"/>
                <w:lang w:val="lt-LT"/>
              </w:rPr>
            </w:pPr>
            <w:r>
              <w:rPr>
                <w:szCs w:val="20"/>
                <w:lang w:val="lt-LT"/>
              </w:rPr>
              <w:t>2017-08-05</w:t>
            </w:r>
          </w:p>
        </w:tc>
        <w:tc>
          <w:tcPr>
            <w:tcW w:w="4110" w:type="dxa"/>
            <w:tcBorders>
              <w:top w:val="single" w:sz="4" w:space="0" w:color="auto"/>
              <w:left w:val="single" w:sz="4" w:space="0" w:color="auto"/>
              <w:bottom w:val="single" w:sz="4" w:space="0" w:color="auto"/>
              <w:right w:val="single" w:sz="4" w:space="0" w:color="auto"/>
            </w:tcBorders>
          </w:tcPr>
          <w:p w:rsidR="006D5E9C" w:rsidRPr="005A3DE3" w:rsidRDefault="006D5E9C" w:rsidP="00135502">
            <w:pPr>
              <w:pStyle w:val="Porat"/>
              <w:spacing w:line="276" w:lineRule="auto"/>
              <w:jc w:val="center"/>
              <w:rPr>
                <w:lang w:val="lt-LT"/>
              </w:rPr>
            </w:pPr>
            <w:r>
              <w:rPr>
                <w:lang w:val="lt-LT"/>
              </w:rPr>
              <w:t xml:space="preserve">Pagal projektą „Užimtumas ir verslumas be sienų (BEE)“, Nr. LLI – 138 mokymų klasėje padarytas remontas, pakeisti baldai. </w:t>
            </w:r>
          </w:p>
        </w:tc>
      </w:tr>
      <w:tr w:rsidR="00D446B5" w:rsidRPr="006D5E9C" w:rsidTr="001875CF">
        <w:trPr>
          <w:jc w:val="center"/>
        </w:trPr>
        <w:tc>
          <w:tcPr>
            <w:tcW w:w="704" w:type="dxa"/>
            <w:tcBorders>
              <w:top w:val="single" w:sz="4" w:space="0" w:color="auto"/>
              <w:left w:val="single" w:sz="4" w:space="0" w:color="auto"/>
              <w:bottom w:val="single" w:sz="4" w:space="0" w:color="auto"/>
              <w:right w:val="single" w:sz="4" w:space="0" w:color="auto"/>
            </w:tcBorders>
          </w:tcPr>
          <w:p w:rsidR="007F48D6" w:rsidRPr="005A3DE3" w:rsidRDefault="007F48D6">
            <w:pPr>
              <w:numPr>
                <w:ilvl w:val="0"/>
                <w:numId w:val="2"/>
              </w:numPr>
              <w:rPr>
                <w:szCs w:val="20"/>
                <w:lang w:val="lt-LT"/>
              </w:rPr>
            </w:pPr>
          </w:p>
        </w:tc>
        <w:tc>
          <w:tcPr>
            <w:tcW w:w="3443" w:type="dxa"/>
            <w:tcBorders>
              <w:top w:val="single" w:sz="4" w:space="0" w:color="auto"/>
              <w:left w:val="single" w:sz="4" w:space="0" w:color="auto"/>
              <w:bottom w:val="single" w:sz="4" w:space="0" w:color="auto"/>
              <w:right w:val="single" w:sz="4" w:space="0" w:color="auto"/>
            </w:tcBorders>
          </w:tcPr>
          <w:p w:rsidR="007F48D6" w:rsidRPr="005A3DE3" w:rsidRDefault="001875CF" w:rsidP="00E67FED">
            <w:pPr>
              <w:pStyle w:val="Antrat3"/>
              <w:spacing w:line="276" w:lineRule="auto"/>
              <w:rPr>
                <w:sz w:val="24"/>
              </w:rPr>
            </w:pPr>
            <w:r>
              <w:rPr>
                <w:sz w:val="24"/>
              </w:rPr>
              <w:t>Atnaujintas apšvietimas</w:t>
            </w:r>
          </w:p>
        </w:tc>
        <w:tc>
          <w:tcPr>
            <w:tcW w:w="1560" w:type="dxa"/>
            <w:tcBorders>
              <w:top w:val="single" w:sz="4" w:space="0" w:color="auto"/>
              <w:left w:val="single" w:sz="4" w:space="0" w:color="auto"/>
              <w:bottom w:val="single" w:sz="4" w:space="0" w:color="auto"/>
              <w:right w:val="single" w:sz="4" w:space="0" w:color="auto"/>
            </w:tcBorders>
          </w:tcPr>
          <w:p w:rsidR="001875CF" w:rsidRDefault="001875CF" w:rsidP="001875CF">
            <w:pPr>
              <w:spacing w:line="276" w:lineRule="auto"/>
              <w:jc w:val="center"/>
              <w:rPr>
                <w:szCs w:val="20"/>
                <w:lang w:val="lt-LT"/>
              </w:rPr>
            </w:pPr>
            <w:r>
              <w:rPr>
                <w:szCs w:val="20"/>
                <w:lang w:val="lt-LT"/>
              </w:rPr>
              <w:t>2017-09-04</w:t>
            </w:r>
          </w:p>
          <w:p w:rsidR="007F48D6" w:rsidRPr="005A3DE3" w:rsidRDefault="001875CF" w:rsidP="001875CF">
            <w:pPr>
              <w:spacing w:line="276" w:lineRule="auto"/>
              <w:jc w:val="center"/>
              <w:rPr>
                <w:szCs w:val="20"/>
                <w:lang w:val="lt-LT"/>
              </w:rPr>
            </w:pPr>
            <w:r>
              <w:rPr>
                <w:szCs w:val="20"/>
                <w:lang w:val="lt-LT"/>
              </w:rPr>
              <w:t>2017-12-04</w:t>
            </w:r>
          </w:p>
        </w:tc>
        <w:tc>
          <w:tcPr>
            <w:tcW w:w="4110" w:type="dxa"/>
            <w:tcBorders>
              <w:top w:val="single" w:sz="4" w:space="0" w:color="auto"/>
              <w:left w:val="single" w:sz="4" w:space="0" w:color="auto"/>
              <w:bottom w:val="single" w:sz="4" w:space="0" w:color="auto"/>
              <w:right w:val="single" w:sz="4" w:space="0" w:color="auto"/>
            </w:tcBorders>
          </w:tcPr>
          <w:p w:rsidR="007F48D6" w:rsidRPr="005A3DE3" w:rsidRDefault="001875CF" w:rsidP="00135502">
            <w:pPr>
              <w:pStyle w:val="Porat"/>
              <w:spacing w:line="276" w:lineRule="auto"/>
              <w:jc w:val="center"/>
              <w:rPr>
                <w:lang w:val="lt-LT"/>
              </w:rPr>
            </w:pPr>
            <w:r>
              <w:rPr>
                <w:lang w:val="lt-LT"/>
              </w:rPr>
              <w:t xml:space="preserve">Pakeisti šviestuvai darbo vietose ir 2 </w:t>
            </w:r>
            <w:r w:rsidR="00F04CCE">
              <w:rPr>
                <w:lang w:val="lt-LT"/>
              </w:rPr>
              <w:t xml:space="preserve">mokymo </w:t>
            </w:r>
            <w:r>
              <w:rPr>
                <w:lang w:val="lt-LT"/>
              </w:rPr>
              <w:t>klasėse.</w:t>
            </w:r>
          </w:p>
        </w:tc>
      </w:tr>
      <w:tr w:rsidR="006D5E9C" w:rsidRPr="006D5E9C" w:rsidTr="006D5E9C">
        <w:trPr>
          <w:jc w:val="center"/>
        </w:trPr>
        <w:tc>
          <w:tcPr>
            <w:tcW w:w="704" w:type="dxa"/>
            <w:tcBorders>
              <w:top w:val="single" w:sz="4" w:space="0" w:color="auto"/>
              <w:left w:val="single" w:sz="4" w:space="0" w:color="auto"/>
              <w:bottom w:val="single" w:sz="4" w:space="0" w:color="auto"/>
              <w:right w:val="single" w:sz="4" w:space="0" w:color="auto"/>
            </w:tcBorders>
          </w:tcPr>
          <w:p w:rsidR="006D5E9C" w:rsidRPr="005A3DE3" w:rsidRDefault="006D5E9C">
            <w:pPr>
              <w:numPr>
                <w:ilvl w:val="0"/>
                <w:numId w:val="2"/>
              </w:numPr>
              <w:rPr>
                <w:szCs w:val="20"/>
                <w:lang w:val="lt-LT"/>
              </w:rPr>
            </w:pPr>
          </w:p>
        </w:tc>
        <w:tc>
          <w:tcPr>
            <w:tcW w:w="3443" w:type="dxa"/>
            <w:tcBorders>
              <w:top w:val="single" w:sz="4" w:space="0" w:color="auto"/>
              <w:left w:val="single" w:sz="4" w:space="0" w:color="auto"/>
              <w:bottom w:val="single" w:sz="4" w:space="0" w:color="auto"/>
              <w:right w:val="single" w:sz="4" w:space="0" w:color="auto"/>
            </w:tcBorders>
          </w:tcPr>
          <w:p w:rsidR="006D5E9C" w:rsidRPr="005A3DE3" w:rsidRDefault="006D5E9C" w:rsidP="00E67FED">
            <w:pPr>
              <w:pStyle w:val="Antrat3"/>
              <w:spacing w:line="276" w:lineRule="auto"/>
              <w:rPr>
                <w:sz w:val="24"/>
              </w:rPr>
            </w:pPr>
            <w:r w:rsidRPr="005A3DE3">
              <w:rPr>
                <w:sz w:val="24"/>
              </w:rPr>
              <w:t>Steigtos nominacijos ir apdovanojimai Panevėžio r. įmonėms</w:t>
            </w:r>
          </w:p>
        </w:tc>
        <w:tc>
          <w:tcPr>
            <w:tcW w:w="1560" w:type="dxa"/>
            <w:tcBorders>
              <w:top w:val="single" w:sz="4" w:space="0" w:color="auto"/>
              <w:left w:val="single" w:sz="4" w:space="0" w:color="auto"/>
              <w:bottom w:val="single" w:sz="4" w:space="0" w:color="auto"/>
              <w:right w:val="single" w:sz="4" w:space="0" w:color="auto"/>
            </w:tcBorders>
          </w:tcPr>
          <w:p w:rsidR="006D5E9C" w:rsidRPr="00F5138C" w:rsidRDefault="006D5E9C" w:rsidP="00ED7E09">
            <w:pPr>
              <w:spacing w:line="276" w:lineRule="auto"/>
              <w:jc w:val="center"/>
              <w:rPr>
                <w:szCs w:val="20"/>
                <w:lang w:val="lt-LT"/>
              </w:rPr>
            </w:pPr>
            <w:r w:rsidRPr="00F5138C">
              <w:rPr>
                <w:szCs w:val="20"/>
                <w:lang w:val="lt-LT"/>
              </w:rPr>
              <w:t>2017 11 23</w:t>
            </w:r>
          </w:p>
        </w:tc>
        <w:tc>
          <w:tcPr>
            <w:tcW w:w="4110" w:type="dxa"/>
            <w:tcBorders>
              <w:top w:val="single" w:sz="4" w:space="0" w:color="auto"/>
              <w:left w:val="single" w:sz="4" w:space="0" w:color="auto"/>
              <w:bottom w:val="single" w:sz="4" w:space="0" w:color="auto"/>
              <w:right w:val="single" w:sz="4" w:space="0" w:color="auto"/>
            </w:tcBorders>
          </w:tcPr>
          <w:p w:rsidR="006D5E9C" w:rsidRPr="005A3DE3" w:rsidRDefault="008C3C5E" w:rsidP="00135502">
            <w:pPr>
              <w:pStyle w:val="Porat"/>
              <w:spacing w:line="276" w:lineRule="auto"/>
              <w:jc w:val="center"/>
              <w:rPr>
                <w:lang w:val="lt-LT"/>
              </w:rPr>
            </w:pPr>
            <w:r w:rsidRPr="005A3DE3">
              <w:rPr>
                <w:lang w:val="lt-LT"/>
              </w:rPr>
              <w:t>1 įmonė</w:t>
            </w:r>
          </w:p>
        </w:tc>
      </w:tr>
    </w:tbl>
    <w:p w:rsidR="007F48D6" w:rsidRPr="00D26A9D" w:rsidRDefault="001D3F18" w:rsidP="003C6A4C">
      <w:pPr>
        <w:pStyle w:val="Porat"/>
        <w:tabs>
          <w:tab w:val="left" w:pos="720"/>
        </w:tabs>
        <w:rPr>
          <w:b/>
          <w:bCs/>
          <w:color w:val="FF0000"/>
          <w:lang w:val="lt-LT"/>
        </w:rPr>
      </w:pPr>
      <w:r w:rsidRPr="00D26A9D">
        <w:rPr>
          <w:b/>
          <w:bCs/>
          <w:color w:val="FF0000"/>
          <w:lang w:val="lt-LT"/>
        </w:rPr>
        <w:t xml:space="preserve">  </w:t>
      </w:r>
    </w:p>
    <w:p w:rsidR="007F48D6" w:rsidRPr="00D26A9D" w:rsidRDefault="007F48D6" w:rsidP="003C6A4C">
      <w:pPr>
        <w:pStyle w:val="Porat"/>
        <w:tabs>
          <w:tab w:val="left" w:pos="720"/>
        </w:tabs>
        <w:rPr>
          <w:b/>
          <w:bCs/>
          <w:color w:val="FF0000"/>
        </w:rPr>
      </w:pPr>
    </w:p>
    <w:p w:rsidR="007F48D6" w:rsidRPr="00D26A9D" w:rsidRDefault="007F48D6" w:rsidP="003C6A4C">
      <w:pPr>
        <w:pStyle w:val="Porat"/>
        <w:tabs>
          <w:tab w:val="left" w:pos="720"/>
        </w:tabs>
        <w:rPr>
          <w:b/>
          <w:bCs/>
          <w:color w:val="FF0000"/>
        </w:rPr>
      </w:pPr>
    </w:p>
    <w:p w:rsidR="007F48D6" w:rsidRPr="009B63F7" w:rsidRDefault="007F48D6" w:rsidP="00187D8E">
      <w:pPr>
        <w:pStyle w:val="Porat"/>
        <w:tabs>
          <w:tab w:val="left" w:pos="720"/>
        </w:tabs>
        <w:jc w:val="center"/>
        <w:rPr>
          <w:b/>
          <w:bCs/>
        </w:rPr>
      </w:pPr>
      <w:r w:rsidRPr="009B63F7">
        <w:rPr>
          <w:b/>
          <w:bCs/>
        </w:rPr>
        <w:t>PANEVĖŽIO VERSLO KONSULTACINIO CENTRO PERSONALO KVALIFIKACIJOS KĖLIMAS 201</w:t>
      </w:r>
      <w:r w:rsidR="003B7533">
        <w:rPr>
          <w:b/>
          <w:bCs/>
          <w:lang w:val="lt-LT"/>
        </w:rPr>
        <w:t>7</w:t>
      </w:r>
      <w:r w:rsidR="00102FDE" w:rsidRPr="009B63F7">
        <w:rPr>
          <w:b/>
          <w:bCs/>
          <w:lang w:val="lt-LT"/>
        </w:rPr>
        <w:t xml:space="preserve"> </w:t>
      </w:r>
      <w:r w:rsidRPr="009B63F7">
        <w:rPr>
          <w:b/>
          <w:bCs/>
        </w:rPr>
        <w:t>M.</w:t>
      </w:r>
    </w:p>
    <w:p w:rsidR="007F48D6" w:rsidRPr="00D26A9D" w:rsidRDefault="007F48D6" w:rsidP="003C6A4C">
      <w:pPr>
        <w:rPr>
          <w:color w:val="FF0000"/>
          <w:lang w:val="lt-LT"/>
        </w:rPr>
      </w:pPr>
    </w:p>
    <w:tbl>
      <w:tblPr>
        <w:tblW w:w="9631" w:type="dxa"/>
        <w:jc w:val="center"/>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4A0" w:firstRow="1" w:lastRow="0" w:firstColumn="1" w:lastColumn="0" w:noHBand="0" w:noVBand="1"/>
      </w:tblPr>
      <w:tblGrid>
        <w:gridCol w:w="1552"/>
        <w:gridCol w:w="4164"/>
        <w:gridCol w:w="1227"/>
        <w:gridCol w:w="2688"/>
      </w:tblGrid>
      <w:tr w:rsidR="00D446B5" w:rsidRPr="00D26A9D" w:rsidTr="001B6ADC">
        <w:trPr>
          <w:trHeight w:val="240"/>
          <w:tblHeader/>
          <w:jc w:val="center"/>
        </w:trPr>
        <w:tc>
          <w:tcPr>
            <w:tcW w:w="1552" w:type="dxa"/>
            <w:tcBorders>
              <w:top w:val="single" w:sz="6" w:space="0" w:color="auto"/>
              <w:left w:val="single" w:sz="6" w:space="0" w:color="auto"/>
              <w:bottom w:val="single" w:sz="6" w:space="0" w:color="auto"/>
              <w:right w:val="single" w:sz="6" w:space="0" w:color="auto"/>
            </w:tcBorders>
            <w:shd w:val="clear" w:color="auto" w:fill="E6E6E6"/>
            <w:hideMark/>
          </w:tcPr>
          <w:p w:rsidR="007F48D6" w:rsidRPr="00C7299B" w:rsidRDefault="007F48D6" w:rsidP="00C014E0">
            <w:pPr>
              <w:spacing w:before="120"/>
              <w:ind w:left="-85" w:right="-130"/>
              <w:jc w:val="center"/>
              <w:rPr>
                <w:bCs/>
                <w:lang w:val="lt-LT"/>
              </w:rPr>
            </w:pPr>
            <w:r w:rsidRPr="00C7299B">
              <w:rPr>
                <w:bCs/>
                <w:lang w:val="lt-LT"/>
              </w:rPr>
              <w:t>DATA</w:t>
            </w:r>
          </w:p>
        </w:tc>
        <w:tc>
          <w:tcPr>
            <w:tcW w:w="4164" w:type="dxa"/>
            <w:tcBorders>
              <w:top w:val="single" w:sz="6" w:space="0" w:color="auto"/>
              <w:left w:val="single" w:sz="6" w:space="0" w:color="auto"/>
              <w:bottom w:val="single" w:sz="6" w:space="0" w:color="auto"/>
              <w:right w:val="single" w:sz="6" w:space="0" w:color="auto"/>
            </w:tcBorders>
            <w:shd w:val="clear" w:color="auto" w:fill="E6E6E6"/>
            <w:hideMark/>
          </w:tcPr>
          <w:p w:rsidR="007F48D6" w:rsidRPr="00C7299B" w:rsidRDefault="007F48D6" w:rsidP="00C014E0">
            <w:pPr>
              <w:jc w:val="center"/>
              <w:rPr>
                <w:bCs/>
                <w:lang w:val="lt-LT"/>
              </w:rPr>
            </w:pPr>
            <w:r w:rsidRPr="00C7299B">
              <w:rPr>
                <w:bCs/>
                <w:lang w:val="lt-LT"/>
              </w:rPr>
              <w:t>KURSAI-SEMINARAI KONFERENCIJOS</w:t>
            </w:r>
          </w:p>
        </w:tc>
        <w:tc>
          <w:tcPr>
            <w:tcW w:w="1227" w:type="dxa"/>
            <w:tcBorders>
              <w:top w:val="single" w:sz="6" w:space="0" w:color="auto"/>
              <w:left w:val="single" w:sz="6" w:space="0" w:color="auto"/>
              <w:bottom w:val="single" w:sz="6" w:space="0" w:color="auto"/>
              <w:right w:val="single" w:sz="6" w:space="0" w:color="auto"/>
            </w:tcBorders>
            <w:shd w:val="clear" w:color="auto" w:fill="E6E6E6"/>
            <w:hideMark/>
          </w:tcPr>
          <w:p w:rsidR="007F48D6" w:rsidRPr="00C7299B" w:rsidRDefault="007F48D6" w:rsidP="003C6A4C">
            <w:pPr>
              <w:ind w:left="-94" w:right="-101"/>
              <w:rPr>
                <w:bCs/>
                <w:lang w:val="lt-LT"/>
              </w:rPr>
            </w:pPr>
            <w:r w:rsidRPr="00C7299B">
              <w:rPr>
                <w:bCs/>
                <w:lang w:val="lt-LT"/>
              </w:rPr>
              <w:t>Darb. Sk.</w:t>
            </w:r>
          </w:p>
        </w:tc>
        <w:tc>
          <w:tcPr>
            <w:tcW w:w="2688" w:type="dxa"/>
            <w:tcBorders>
              <w:top w:val="single" w:sz="6" w:space="0" w:color="auto"/>
              <w:left w:val="single" w:sz="6" w:space="0" w:color="auto"/>
              <w:bottom w:val="single" w:sz="6" w:space="0" w:color="auto"/>
              <w:right w:val="single" w:sz="6" w:space="0" w:color="auto"/>
            </w:tcBorders>
            <w:shd w:val="clear" w:color="auto" w:fill="E6E6E6"/>
            <w:hideMark/>
          </w:tcPr>
          <w:p w:rsidR="007F48D6" w:rsidRPr="00C7299B" w:rsidRDefault="007F48D6" w:rsidP="003C6A4C">
            <w:pPr>
              <w:spacing w:before="120"/>
              <w:ind w:left="-85" w:right="-130"/>
              <w:rPr>
                <w:bCs/>
                <w:lang w:val="lt-LT"/>
              </w:rPr>
            </w:pPr>
            <w:r w:rsidRPr="00C7299B">
              <w:rPr>
                <w:bCs/>
                <w:lang w:val="lt-LT"/>
              </w:rPr>
              <w:t>ORGANIZATORIAI</w:t>
            </w:r>
          </w:p>
        </w:tc>
      </w:tr>
      <w:tr w:rsidR="00F5138C" w:rsidRPr="00612C8D" w:rsidTr="001B6ADC">
        <w:trPr>
          <w:trHeight w:val="444"/>
          <w:jc w:val="center"/>
        </w:trPr>
        <w:tc>
          <w:tcPr>
            <w:tcW w:w="1552" w:type="dxa"/>
            <w:tcBorders>
              <w:top w:val="single" w:sz="6" w:space="0" w:color="auto"/>
              <w:left w:val="single" w:sz="6" w:space="0" w:color="auto"/>
              <w:bottom w:val="single" w:sz="6" w:space="0" w:color="auto"/>
              <w:right w:val="single" w:sz="6" w:space="0" w:color="auto"/>
            </w:tcBorders>
          </w:tcPr>
          <w:p w:rsidR="00F5138C" w:rsidRDefault="00F5138C" w:rsidP="001B6ADC">
            <w:pPr>
              <w:jc w:val="center"/>
            </w:pPr>
            <w:r>
              <w:t>2017-01-15</w:t>
            </w:r>
          </w:p>
        </w:tc>
        <w:tc>
          <w:tcPr>
            <w:tcW w:w="4164" w:type="dxa"/>
            <w:tcBorders>
              <w:top w:val="single" w:sz="6" w:space="0" w:color="auto"/>
              <w:left w:val="single" w:sz="6" w:space="0" w:color="auto"/>
              <w:bottom w:val="single" w:sz="6" w:space="0" w:color="auto"/>
              <w:right w:val="single" w:sz="6" w:space="0" w:color="auto"/>
            </w:tcBorders>
          </w:tcPr>
          <w:p w:rsidR="00F5138C" w:rsidRDefault="001875CF" w:rsidP="001B6ADC">
            <w:proofErr w:type="spellStart"/>
            <w:r>
              <w:t>Valstybinės</w:t>
            </w:r>
            <w:proofErr w:type="spellEnd"/>
            <w:r>
              <w:t xml:space="preserve"> </w:t>
            </w:r>
            <w:proofErr w:type="spellStart"/>
            <w:r>
              <w:t>darbo</w:t>
            </w:r>
            <w:proofErr w:type="spellEnd"/>
            <w:r>
              <w:t xml:space="preserve"> </w:t>
            </w:r>
            <w:proofErr w:type="spellStart"/>
            <w:r>
              <w:t>inspekcijos</w:t>
            </w:r>
            <w:proofErr w:type="spellEnd"/>
            <w:r>
              <w:t xml:space="preserve"> </w:t>
            </w:r>
            <w:proofErr w:type="spellStart"/>
            <w:r>
              <w:t>prie</w:t>
            </w:r>
            <w:proofErr w:type="spellEnd"/>
            <w:r>
              <w:t xml:space="preserve"> </w:t>
            </w:r>
            <w:proofErr w:type="spellStart"/>
            <w:r>
              <w:t>Socialinės</w:t>
            </w:r>
            <w:proofErr w:type="spellEnd"/>
            <w:r>
              <w:t xml:space="preserve"> </w:t>
            </w:r>
            <w:proofErr w:type="spellStart"/>
            <w:r>
              <w:t>apsaugos</w:t>
            </w:r>
            <w:proofErr w:type="spellEnd"/>
            <w:r>
              <w:t xml:space="preserve"> </w:t>
            </w:r>
            <w:proofErr w:type="spellStart"/>
            <w:r>
              <w:t>ir</w:t>
            </w:r>
            <w:proofErr w:type="spellEnd"/>
            <w:r>
              <w:t xml:space="preserve"> </w:t>
            </w:r>
            <w:proofErr w:type="spellStart"/>
            <w:r>
              <w:t>darbo</w:t>
            </w:r>
            <w:proofErr w:type="spellEnd"/>
            <w:r>
              <w:t xml:space="preserve"> </w:t>
            </w:r>
            <w:proofErr w:type="spellStart"/>
            <w:r>
              <w:t>ministerijos</w:t>
            </w:r>
            <w:proofErr w:type="spellEnd"/>
            <w:r>
              <w:t xml:space="preserve"> </w:t>
            </w:r>
            <w:proofErr w:type="spellStart"/>
            <w:r>
              <w:t>ir</w:t>
            </w:r>
            <w:proofErr w:type="spellEnd"/>
            <w:r>
              <w:t xml:space="preserve"> </w:t>
            </w:r>
            <w:proofErr w:type="spellStart"/>
            <w:r>
              <w:t>įmonių</w:t>
            </w:r>
            <w:proofErr w:type="spellEnd"/>
            <w:r>
              <w:t xml:space="preserve">, </w:t>
            </w:r>
            <w:proofErr w:type="spellStart"/>
            <w:r>
              <w:t>teikiančių</w:t>
            </w:r>
            <w:proofErr w:type="spellEnd"/>
            <w:r>
              <w:t xml:space="preserve"> </w:t>
            </w:r>
            <w:proofErr w:type="spellStart"/>
            <w:r>
              <w:t>darbuotojų</w:t>
            </w:r>
            <w:proofErr w:type="spellEnd"/>
            <w:r>
              <w:t xml:space="preserve"> </w:t>
            </w:r>
            <w:proofErr w:type="spellStart"/>
            <w:r>
              <w:t>saugos</w:t>
            </w:r>
            <w:proofErr w:type="spellEnd"/>
            <w:r>
              <w:t xml:space="preserve"> </w:t>
            </w:r>
            <w:proofErr w:type="spellStart"/>
            <w:r>
              <w:t>ir</w:t>
            </w:r>
            <w:proofErr w:type="spellEnd"/>
            <w:r>
              <w:t xml:space="preserve"> </w:t>
            </w:r>
            <w:proofErr w:type="spellStart"/>
            <w:r>
              <w:t>sveikatos</w:t>
            </w:r>
            <w:proofErr w:type="spellEnd"/>
            <w:r>
              <w:t xml:space="preserve"> </w:t>
            </w:r>
            <w:proofErr w:type="spellStart"/>
            <w:r>
              <w:t>paslaugas</w:t>
            </w:r>
            <w:proofErr w:type="spellEnd"/>
            <w:r>
              <w:t xml:space="preserve"> </w:t>
            </w:r>
            <w:proofErr w:type="spellStart"/>
            <w:r>
              <w:t>atstovų</w:t>
            </w:r>
            <w:proofErr w:type="spellEnd"/>
            <w:r>
              <w:t xml:space="preserve"> </w:t>
            </w:r>
            <w:proofErr w:type="spellStart"/>
            <w:r>
              <w:t>susitikimas</w:t>
            </w:r>
            <w:proofErr w:type="spellEnd"/>
          </w:p>
        </w:tc>
        <w:tc>
          <w:tcPr>
            <w:tcW w:w="1227" w:type="dxa"/>
            <w:tcBorders>
              <w:top w:val="single" w:sz="6" w:space="0" w:color="auto"/>
              <w:left w:val="single" w:sz="6" w:space="0" w:color="auto"/>
              <w:bottom w:val="single" w:sz="6" w:space="0" w:color="auto"/>
              <w:right w:val="single" w:sz="6" w:space="0" w:color="auto"/>
            </w:tcBorders>
            <w:vAlign w:val="center"/>
          </w:tcPr>
          <w:p w:rsidR="00F5138C" w:rsidRDefault="00F5138C" w:rsidP="001B6ADC">
            <w:pPr>
              <w:ind w:left="-142" w:right="-181"/>
              <w:jc w:val="center"/>
              <w:rPr>
                <w:lang w:val="lt-LT"/>
              </w:rPr>
            </w:pPr>
            <w:r>
              <w:rPr>
                <w:lang w:val="lt-LT"/>
              </w:rPr>
              <w:t>2</w:t>
            </w:r>
          </w:p>
        </w:tc>
        <w:tc>
          <w:tcPr>
            <w:tcW w:w="2688" w:type="dxa"/>
            <w:tcBorders>
              <w:top w:val="single" w:sz="6" w:space="0" w:color="auto"/>
              <w:left w:val="single" w:sz="6" w:space="0" w:color="auto"/>
              <w:bottom w:val="single" w:sz="6" w:space="0" w:color="auto"/>
              <w:right w:val="single" w:sz="6" w:space="0" w:color="auto"/>
            </w:tcBorders>
            <w:vAlign w:val="center"/>
          </w:tcPr>
          <w:p w:rsidR="00F5138C" w:rsidRDefault="001875CF" w:rsidP="001B6ADC">
            <w:pPr>
              <w:pStyle w:val="Porat"/>
              <w:tabs>
                <w:tab w:val="left" w:pos="1296"/>
              </w:tabs>
              <w:spacing w:before="120" w:after="120"/>
              <w:jc w:val="center"/>
              <w:rPr>
                <w:szCs w:val="24"/>
                <w:lang w:val="lt-LT"/>
              </w:rPr>
            </w:pPr>
            <w:r>
              <w:rPr>
                <w:szCs w:val="24"/>
                <w:lang w:val="lt-LT"/>
              </w:rPr>
              <w:t>Valstybinė darbo inspekcija, Šiaulių skyrius</w:t>
            </w:r>
          </w:p>
        </w:tc>
      </w:tr>
      <w:tr w:rsidR="00F5138C" w:rsidRPr="00D26A9D" w:rsidTr="001B6ADC">
        <w:trPr>
          <w:trHeight w:val="444"/>
          <w:jc w:val="center"/>
        </w:trPr>
        <w:tc>
          <w:tcPr>
            <w:tcW w:w="1552" w:type="dxa"/>
            <w:tcBorders>
              <w:top w:val="single" w:sz="6" w:space="0" w:color="auto"/>
              <w:left w:val="single" w:sz="6" w:space="0" w:color="auto"/>
              <w:bottom w:val="single" w:sz="6" w:space="0" w:color="auto"/>
              <w:right w:val="single" w:sz="6" w:space="0" w:color="auto"/>
            </w:tcBorders>
          </w:tcPr>
          <w:p w:rsidR="00F5138C" w:rsidRDefault="00F5138C" w:rsidP="001B6ADC">
            <w:pPr>
              <w:jc w:val="center"/>
            </w:pPr>
            <w:r>
              <w:t>2017-03-31</w:t>
            </w:r>
          </w:p>
        </w:tc>
        <w:tc>
          <w:tcPr>
            <w:tcW w:w="4164" w:type="dxa"/>
            <w:tcBorders>
              <w:top w:val="single" w:sz="6" w:space="0" w:color="auto"/>
              <w:left w:val="single" w:sz="6" w:space="0" w:color="auto"/>
              <w:bottom w:val="single" w:sz="6" w:space="0" w:color="auto"/>
              <w:right w:val="single" w:sz="6" w:space="0" w:color="auto"/>
            </w:tcBorders>
          </w:tcPr>
          <w:p w:rsidR="00F5138C" w:rsidRDefault="001875CF" w:rsidP="001B6ADC">
            <w:proofErr w:type="spellStart"/>
            <w:r>
              <w:t>Informacinė</w:t>
            </w:r>
            <w:proofErr w:type="spellEnd"/>
            <w:r>
              <w:t xml:space="preserve"> </w:t>
            </w:r>
            <w:proofErr w:type="spellStart"/>
            <w:r>
              <w:t>paskaita</w:t>
            </w:r>
            <w:proofErr w:type="spellEnd"/>
            <w:r w:rsidR="00F5138C">
              <w:t xml:space="preserve"> </w:t>
            </w:r>
            <w:proofErr w:type="spellStart"/>
            <w:r w:rsidR="00F5138C">
              <w:t>iš</w:t>
            </w:r>
            <w:proofErr w:type="spellEnd"/>
            <w:r w:rsidR="00F5138C">
              <w:t xml:space="preserve"> </w:t>
            </w:r>
            <w:proofErr w:type="spellStart"/>
            <w:r w:rsidR="00F5138C">
              <w:t>ciklo</w:t>
            </w:r>
            <w:proofErr w:type="spellEnd"/>
            <w:r w:rsidR="00F5138C">
              <w:t xml:space="preserve"> “</w:t>
            </w:r>
            <w:proofErr w:type="spellStart"/>
            <w:r w:rsidR="00F5138C">
              <w:t>Briuselis</w:t>
            </w:r>
            <w:proofErr w:type="spellEnd"/>
            <w:r w:rsidR="00F5138C">
              <w:t xml:space="preserve"> </w:t>
            </w:r>
            <w:proofErr w:type="spellStart"/>
            <w:r w:rsidR="00F5138C">
              <w:t>iš</w:t>
            </w:r>
            <w:proofErr w:type="spellEnd"/>
            <w:r w:rsidR="00F5138C">
              <w:t xml:space="preserve"> </w:t>
            </w:r>
            <w:proofErr w:type="spellStart"/>
            <w:r w:rsidR="00F5138C">
              <w:t>arti</w:t>
            </w:r>
            <w:proofErr w:type="spellEnd"/>
            <w:r w:rsidR="00F5138C">
              <w:t>”</w:t>
            </w:r>
          </w:p>
        </w:tc>
        <w:tc>
          <w:tcPr>
            <w:tcW w:w="1227" w:type="dxa"/>
            <w:tcBorders>
              <w:top w:val="single" w:sz="6" w:space="0" w:color="auto"/>
              <w:left w:val="single" w:sz="6" w:space="0" w:color="auto"/>
              <w:bottom w:val="single" w:sz="6" w:space="0" w:color="auto"/>
              <w:right w:val="single" w:sz="6" w:space="0" w:color="auto"/>
            </w:tcBorders>
            <w:vAlign w:val="center"/>
          </w:tcPr>
          <w:p w:rsidR="00F5138C" w:rsidRDefault="00F5138C" w:rsidP="001B6ADC">
            <w:pPr>
              <w:ind w:left="-142" w:right="-181"/>
              <w:jc w:val="center"/>
              <w:rPr>
                <w:lang w:val="lt-LT"/>
              </w:rPr>
            </w:pPr>
            <w:r>
              <w:rPr>
                <w:lang w:val="lt-LT"/>
              </w:rPr>
              <w:t>1</w:t>
            </w:r>
          </w:p>
        </w:tc>
        <w:tc>
          <w:tcPr>
            <w:tcW w:w="2688" w:type="dxa"/>
            <w:tcBorders>
              <w:top w:val="single" w:sz="6" w:space="0" w:color="auto"/>
              <w:left w:val="single" w:sz="6" w:space="0" w:color="auto"/>
              <w:bottom w:val="single" w:sz="6" w:space="0" w:color="auto"/>
              <w:right w:val="single" w:sz="6" w:space="0" w:color="auto"/>
            </w:tcBorders>
            <w:vAlign w:val="center"/>
          </w:tcPr>
          <w:p w:rsidR="00F5138C" w:rsidRDefault="00F5138C" w:rsidP="001B6ADC">
            <w:pPr>
              <w:pStyle w:val="Porat"/>
              <w:tabs>
                <w:tab w:val="left" w:pos="1296"/>
              </w:tabs>
              <w:spacing w:before="120" w:after="120"/>
              <w:jc w:val="center"/>
              <w:rPr>
                <w:szCs w:val="24"/>
                <w:lang w:val="lt-LT"/>
              </w:rPr>
            </w:pPr>
            <w:r>
              <w:rPr>
                <w:szCs w:val="24"/>
                <w:lang w:val="lt-LT"/>
              </w:rPr>
              <w:t>Šiaulių verslo inkubatorius</w:t>
            </w:r>
          </w:p>
        </w:tc>
      </w:tr>
      <w:tr w:rsidR="006304CB" w:rsidRPr="00D26A9D" w:rsidTr="001B6ADC">
        <w:trPr>
          <w:trHeight w:val="444"/>
          <w:jc w:val="center"/>
        </w:trPr>
        <w:tc>
          <w:tcPr>
            <w:tcW w:w="1552" w:type="dxa"/>
            <w:tcBorders>
              <w:top w:val="single" w:sz="6" w:space="0" w:color="auto"/>
              <w:left w:val="single" w:sz="6" w:space="0" w:color="auto"/>
              <w:bottom w:val="single" w:sz="6" w:space="0" w:color="auto"/>
              <w:right w:val="single" w:sz="6" w:space="0" w:color="auto"/>
            </w:tcBorders>
          </w:tcPr>
          <w:p w:rsidR="006304CB" w:rsidRDefault="006304CB" w:rsidP="001B6ADC">
            <w:pPr>
              <w:jc w:val="center"/>
            </w:pPr>
            <w:r>
              <w:t>2017-03-28</w:t>
            </w:r>
          </w:p>
        </w:tc>
        <w:tc>
          <w:tcPr>
            <w:tcW w:w="4164" w:type="dxa"/>
            <w:tcBorders>
              <w:top w:val="single" w:sz="6" w:space="0" w:color="auto"/>
              <w:left w:val="single" w:sz="6" w:space="0" w:color="auto"/>
              <w:bottom w:val="single" w:sz="6" w:space="0" w:color="auto"/>
              <w:right w:val="single" w:sz="6" w:space="0" w:color="auto"/>
            </w:tcBorders>
          </w:tcPr>
          <w:p w:rsidR="006304CB" w:rsidRDefault="006304CB" w:rsidP="001B6ADC">
            <w:r>
              <w:t>VŠĮ “</w:t>
            </w:r>
            <w:proofErr w:type="spellStart"/>
            <w:r>
              <w:t>Versli</w:t>
            </w:r>
            <w:proofErr w:type="spellEnd"/>
            <w:r>
              <w:t xml:space="preserve"> </w:t>
            </w:r>
            <w:proofErr w:type="spellStart"/>
            <w:r>
              <w:t>Lietuva</w:t>
            </w:r>
            <w:proofErr w:type="spellEnd"/>
            <w:r>
              <w:t xml:space="preserve">” </w:t>
            </w:r>
            <w:proofErr w:type="spellStart"/>
            <w:r>
              <w:t>organizuojamas</w:t>
            </w:r>
            <w:proofErr w:type="spellEnd"/>
            <w:r>
              <w:t xml:space="preserve"> </w:t>
            </w:r>
            <w:proofErr w:type="spellStart"/>
            <w:r>
              <w:t>renginys</w:t>
            </w:r>
            <w:proofErr w:type="spellEnd"/>
            <w:r>
              <w:t xml:space="preserve"> “</w:t>
            </w:r>
            <w:proofErr w:type="spellStart"/>
            <w:r>
              <w:t>Grožio</w:t>
            </w:r>
            <w:proofErr w:type="spellEnd"/>
            <w:r>
              <w:t xml:space="preserve"> </w:t>
            </w:r>
            <w:proofErr w:type="spellStart"/>
            <w:r>
              <w:t>paslaugų</w:t>
            </w:r>
            <w:proofErr w:type="spellEnd"/>
            <w:r>
              <w:t xml:space="preserve"> </w:t>
            </w:r>
            <w:proofErr w:type="spellStart"/>
            <w:r>
              <w:t>verslas</w:t>
            </w:r>
            <w:proofErr w:type="spellEnd"/>
            <w:r>
              <w:t>”</w:t>
            </w:r>
          </w:p>
        </w:tc>
        <w:tc>
          <w:tcPr>
            <w:tcW w:w="1227" w:type="dxa"/>
            <w:tcBorders>
              <w:top w:val="single" w:sz="6" w:space="0" w:color="auto"/>
              <w:left w:val="single" w:sz="6" w:space="0" w:color="auto"/>
              <w:bottom w:val="single" w:sz="6" w:space="0" w:color="auto"/>
              <w:right w:val="single" w:sz="6" w:space="0" w:color="auto"/>
            </w:tcBorders>
            <w:vAlign w:val="center"/>
          </w:tcPr>
          <w:p w:rsidR="006304CB" w:rsidRPr="006304CB" w:rsidRDefault="006304CB" w:rsidP="001B6ADC">
            <w:pPr>
              <w:ind w:left="-142" w:right="-181"/>
              <w:jc w:val="center"/>
            </w:pPr>
            <w:r>
              <w:t>1</w:t>
            </w:r>
          </w:p>
        </w:tc>
        <w:tc>
          <w:tcPr>
            <w:tcW w:w="2688" w:type="dxa"/>
            <w:tcBorders>
              <w:top w:val="single" w:sz="6" w:space="0" w:color="auto"/>
              <w:left w:val="single" w:sz="6" w:space="0" w:color="auto"/>
              <w:bottom w:val="single" w:sz="6" w:space="0" w:color="auto"/>
              <w:right w:val="single" w:sz="6" w:space="0" w:color="auto"/>
            </w:tcBorders>
            <w:vAlign w:val="center"/>
          </w:tcPr>
          <w:p w:rsidR="006304CB" w:rsidRDefault="006304CB" w:rsidP="001B6ADC">
            <w:pPr>
              <w:pStyle w:val="Porat"/>
              <w:tabs>
                <w:tab w:val="left" w:pos="1296"/>
              </w:tabs>
              <w:spacing w:before="120" w:after="120"/>
              <w:jc w:val="center"/>
              <w:rPr>
                <w:szCs w:val="24"/>
                <w:lang w:val="lt-LT"/>
              </w:rPr>
            </w:pPr>
            <w:r>
              <w:rPr>
                <w:szCs w:val="24"/>
                <w:lang w:val="lt-LT"/>
              </w:rPr>
              <w:t>VŠĮ „Versli Lietuva“</w:t>
            </w:r>
          </w:p>
        </w:tc>
      </w:tr>
      <w:tr w:rsidR="001875CF" w:rsidRPr="00D26A9D" w:rsidTr="001B6ADC">
        <w:trPr>
          <w:trHeight w:val="444"/>
          <w:jc w:val="center"/>
        </w:trPr>
        <w:tc>
          <w:tcPr>
            <w:tcW w:w="1552" w:type="dxa"/>
            <w:tcBorders>
              <w:top w:val="single" w:sz="6" w:space="0" w:color="auto"/>
              <w:left w:val="single" w:sz="6" w:space="0" w:color="auto"/>
              <w:bottom w:val="single" w:sz="6" w:space="0" w:color="auto"/>
              <w:right w:val="single" w:sz="6" w:space="0" w:color="auto"/>
            </w:tcBorders>
          </w:tcPr>
          <w:p w:rsidR="001875CF" w:rsidRDefault="001875CF" w:rsidP="001B6ADC">
            <w:pPr>
              <w:jc w:val="center"/>
            </w:pPr>
            <w:r>
              <w:t>2017-04-25-27</w:t>
            </w:r>
          </w:p>
        </w:tc>
        <w:tc>
          <w:tcPr>
            <w:tcW w:w="4164" w:type="dxa"/>
            <w:tcBorders>
              <w:top w:val="single" w:sz="6" w:space="0" w:color="auto"/>
              <w:left w:val="single" w:sz="6" w:space="0" w:color="auto"/>
              <w:bottom w:val="single" w:sz="6" w:space="0" w:color="auto"/>
              <w:right w:val="single" w:sz="6" w:space="0" w:color="auto"/>
            </w:tcBorders>
          </w:tcPr>
          <w:p w:rsidR="001875CF" w:rsidRDefault="001875CF" w:rsidP="001B6ADC">
            <w:proofErr w:type="spellStart"/>
            <w:r>
              <w:t>Projekto</w:t>
            </w:r>
            <w:proofErr w:type="spellEnd"/>
            <w:r>
              <w:t xml:space="preserve"> “</w:t>
            </w:r>
            <w:proofErr w:type="spellStart"/>
            <w:r>
              <w:t>Parama</w:t>
            </w:r>
            <w:proofErr w:type="spellEnd"/>
            <w:r>
              <w:t xml:space="preserve"> </w:t>
            </w:r>
            <w:proofErr w:type="spellStart"/>
            <w:r>
              <w:t>verslui</w:t>
            </w:r>
            <w:proofErr w:type="spellEnd"/>
            <w:r>
              <w:t xml:space="preserve">” TOP 20 </w:t>
            </w:r>
            <w:proofErr w:type="spellStart"/>
            <w:r>
              <w:t>konsultantų</w:t>
            </w:r>
            <w:proofErr w:type="spellEnd"/>
            <w:r>
              <w:t xml:space="preserve"> </w:t>
            </w:r>
            <w:proofErr w:type="spellStart"/>
            <w:r>
              <w:t>mokymai</w:t>
            </w:r>
            <w:proofErr w:type="spellEnd"/>
            <w:r>
              <w:t xml:space="preserve">. </w:t>
            </w:r>
            <w:proofErr w:type="spellStart"/>
            <w:r>
              <w:t>Pirmasis</w:t>
            </w:r>
            <w:proofErr w:type="spellEnd"/>
            <w:r>
              <w:t xml:space="preserve"> </w:t>
            </w:r>
            <w:proofErr w:type="spellStart"/>
            <w:r>
              <w:t>mokymų</w:t>
            </w:r>
            <w:proofErr w:type="spellEnd"/>
            <w:r>
              <w:t xml:space="preserve"> </w:t>
            </w:r>
            <w:proofErr w:type="spellStart"/>
            <w:r>
              <w:t>etapas</w:t>
            </w:r>
            <w:proofErr w:type="spellEnd"/>
            <w:r>
              <w:t xml:space="preserve"> </w:t>
            </w:r>
            <w:proofErr w:type="spellStart"/>
            <w:r>
              <w:t>tema</w:t>
            </w:r>
            <w:proofErr w:type="spellEnd"/>
            <w:r>
              <w:t xml:space="preserve"> “</w:t>
            </w:r>
            <w:proofErr w:type="spellStart"/>
            <w:r>
              <w:t>Derybų</w:t>
            </w:r>
            <w:proofErr w:type="spellEnd"/>
            <w:r>
              <w:t xml:space="preserve"> </w:t>
            </w:r>
            <w:proofErr w:type="spellStart"/>
            <w:r>
              <w:t>menas</w:t>
            </w:r>
            <w:proofErr w:type="spellEnd"/>
            <w:r>
              <w:t>”</w:t>
            </w:r>
          </w:p>
        </w:tc>
        <w:tc>
          <w:tcPr>
            <w:tcW w:w="1227" w:type="dxa"/>
            <w:tcBorders>
              <w:top w:val="single" w:sz="6" w:space="0" w:color="auto"/>
              <w:left w:val="single" w:sz="6" w:space="0" w:color="auto"/>
              <w:bottom w:val="single" w:sz="6" w:space="0" w:color="auto"/>
              <w:right w:val="single" w:sz="6" w:space="0" w:color="auto"/>
            </w:tcBorders>
            <w:vAlign w:val="center"/>
          </w:tcPr>
          <w:p w:rsidR="001875CF" w:rsidRDefault="001875CF" w:rsidP="001B6ADC">
            <w:pPr>
              <w:ind w:left="-142" w:right="-181"/>
              <w:jc w:val="center"/>
            </w:pPr>
            <w:r>
              <w:t>2</w:t>
            </w:r>
          </w:p>
        </w:tc>
        <w:tc>
          <w:tcPr>
            <w:tcW w:w="2688" w:type="dxa"/>
            <w:tcBorders>
              <w:top w:val="single" w:sz="6" w:space="0" w:color="auto"/>
              <w:left w:val="single" w:sz="6" w:space="0" w:color="auto"/>
              <w:bottom w:val="single" w:sz="6" w:space="0" w:color="auto"/>
              <w:right w:val="single" w:sz="6" w:space="0" w:color="auto"/>
            </w:tcBorders>
            <w:vAlign w:val="center"/>
          </w:tcPr>
          <w:p w:rsidR="001875CF" w:rsidRDefault="001875CF" w:rsidP="001B6ADC">
            <w:pPr>
              <w:pStyle w:val="Porat"/>
              <w:tabs>
                <w:tab w:val="left" w:pos="1296"/>
              </w:tabs>
              <w:spacing w:before="120" w:after="120"/>
              <w:jc w:val="center"/>
              <w:rPr>
                <w:szCs w:val="24"/>
                <w:lang w:val="lt-LT"/>
              </w:rPr>
            </w:pPr>
            <w:r>
              <w:rPr>
                <w:szCs w:val="24"/>
                <w:lang w:val="lt-LT"/>
              </w:rPr>
              <w:t>Interreg Latvija - Lietuva</w:t>
            </w:r>
          </w:p>
        </w:tc>
      </w:tr>
      <w:tr w:rsidR="00C35670" w:rsidRPr="00D26A9D" w:rsidTr="001B6ADC">
        <w:trPr>
          <w:trHeight w:val="444"/>
          <w:jc w:val="center"/>
        </w:trPr>
        <w:tc>
          <w:tcPr>
            <w:tcW w:w="1552" w:type="dxa"/>
            <w:tcBorders>
              <w:top w:val="single" w:sz="6" w:space="0" w:color="auto"/>
              <w:left w:val="single" w:sz="6" w:space="0" w:color="auto"/>
              <w:bottom w:val="single" w:sz="6" w:space="0" w:color="auto"/>
              <w:right w:val="single" w:sz="6" w:space="0" w:color="auto"/>
            </w:tcBorders>
          </w:tcPr>
          <w:p w:rsidR="00C35670" w:rsidRPr="005458D2" w:rsidRDefault="00B81EB3" w:rsidP="0050479B">
            <w:pPr>
              <w:jc w:val="center"/>
            </w:pPr>
            <w:r>
              <w:t>2017-05-05</w:t>
            </w:r>
          </w:p>
        </w:tc>
        <w:tc>
          <w:tcPr>
            <w:tcW w:w="4164" w:type="dxa"/>
            <w:tcBorders>
              <w:top w:val="single" w:sz="6" w:space="0" w:color="auto"/>
              <w:left w:val="single" w:sz="6" w:space="0" w:color="auto"/>
              <w:bottom w:val="single" w:sz="6" w:space="0" w:color="auto"/>
              <w:right w:val="single" w:sz="6" w:space="0" w:color="auto"/>
            </w:tcBorders>
          </w:tcPr>
          <w:p w:rsidR="00C35670" w:rsidRPr="005458D2" w:rsidRDefault="00B81EB3" w:rsidP="0050479B">
            <w:r>
              <w:t xml:space="preserve">Panevėžio </w:t>
            </w:r>
            <w:proofErr w:type="spellStart"/>
            <w:r>
              <w:t>ekonomikos</w:t>
            </w:r>
            <w:proofErr w:type="spellEnd"/>
            <w:r>
              <w:t xml:space="preserve"> </w:t>
            </w:r>
            <w:proofErr w:type="spellStart"/>
            <w:r>
              <w:t>forumas</w:t>
            </w:r>
            <w:proofErr w:type="spellEnd"/>
          </w:p>
        </w:tc>
        <w:tc>
          <w:tcPr>
            <w:tcW w:w="1227" w:type="dxa"/>
            <w:tcBorders>
              <w:top w:val="single" w:sz="6" w:space="0" w:color="auto"/>
              <w:left w:val="single" w:sz="6" w:space="0" w:color="auto"/>
              <w:bottom w:val="single" w:sz="6" w:space="0" w:color="auto"/>
              <w:right w:val="single" w:sz="6" w:space="0" w:color="auto"/>
            </w:tcBorders>
            <w:vAlign w:val="center"/>
          </w:tcPr>
          <w:p w:rsidR="00C35670" w:rsidRPr="005458D2" w:rsidRDefault="00B81EB3" w:rsidP="0050479B">
            <w:pPr>
              <w:ind w:left="-142" w:right="-181"/>
              <w:jc w:val="center"/>
              <w:rPr>
                <w:lang w:val="lt-LT"/>
              </w:rPr>
            </w:pPr>
            <w:r>
              <w:rPr>
                <w:lang w:val="lt-LT"/>
              </w:rPr>
              <w:t>1</w:t>
            </w:r>
          </w:p>
        </w:tc>
        <w:tc>
          <w:tcPr>
            <w:tcW w:w="2688" w:type="dxa"/>
            <w:tcBorders>
              <w:top w:val="single" w:sz="6" w:space="0" w:color="auto"/>
              <w:left w:val="single" w:sz="6" w:space="0" w:color="auto"/>
              <w:bottom w:val="single" w:sz="6" w:space="0" w:color="auto"/>
              <w:right w:val="single" w:sz="6" w:space="0" w:color="auto"/>
            </w:tcBorders>
            <w:vAlign w:val="center"/>
          </w:tcPr>
          <w:p w:rsidR="00C35670" w:rsidRPr="005458D2" w:rsidRDefault="00B81EB3" w:rsidP="0050479B">
            <w:pPr>
              <w:pStyle w:val="Porat"/>
              <w:tabs>
                <w:tab w:val="left" w:pos="1296"/>
              </w:tabs>
              <w:spacing w:before="120" w:after="120"/>
              <w:jc w:val="center"/>
              <w:rPr>
                <w:szCs w:val="24"/>
                <w:lang w:val="lt-LT"/>
              </w:rPr>
            </w:pPr>
            <w:r>
              <w:rPr>
                <w:szCs w:val="24"/>
                <w:lang w:val="lt-LT"/>
              </w:rPr>
              <w:t>City Alumni Panevėžys</w:t>
            </w:r>
          </w:p>
        </w:tc>
      </w:tr>
      <w:tr w:rsidR="0050479B" w:rsidRPr="00D26A9D" w:rsidTr="001B6ADC">
        <w:trPr>
          <w:trHeight w:val="444"/>
          <w:jc w:val="center"/>
        </w:trPr>
        <w:tc>
          <w:tcPr>
            <w:tcW w:w="1552" w:type="dxa"/>
            <w:tcBorders>
              <w:top w:val="single" w:sz="6" w:space="0" w:color="auto"/>
              <w:left w:val="single" w:sz="6" w:space="0" w:color="auto"/>
              <w:bottom w:val="single" w:sz="6" w:space="0" w:color="auto"/>
              <w:right w:val="single" w:sz="6" w:space="0" w:color="auto"/>
            </w:tcBorders>
          </w:tcPr>
          <w:p w:rsidR="0050479B" w:rsidRPr="00092247" w:rsidRDefault="00B81EB3" w:rsidP="0050479B">
            <w:pPr>
              <w:jc w:val="center"/>
            </w:pPr>
            <w:r>
              <w:lastRenderedPageBreak/>
              <w:t>2017-05-10</w:t>
            </w:r>
          </w:p>
        </w:tc>
        <w:tc>
          <w:tcPr>
            <w:tcW w:w="4164" w:type="dxa"/>
            <w:tcBorders>
              <w:top w:val="single" w:sz="6" w:space="0" w:color="auto"/>
              <w:left w:val="single" w:sz="6" w:space="0" w:color="auto"/>
              <w:bottom w:val="single" w:sz="6" w:space="0" w:color="auto"/>
              <w:right w:val="single" w:sz="6" w:space="0" w:color="auto"/>
            </w:tcBorders>
          </w:tcPr>
          <w:p w:rsidR="0050479B" w:rsidRPr="00092247" w:rsidRDefault="00B81EB3" w:rsidP="0050479B">
            <w:r>
              <w:t xml:space="preserve">Verslo </w:t>
            </w:r>
            <w:proofErr w:type="spellStart"/>
            <w:r>
              <w:t>centrų</w:t>
            </w:r>
            <w:proofErr w:type="spellEnd"/>
            <w:r>
              <w:t xml:space="preserve"> </w:t>
            </w:r>
            <w:proofErr w:type="spellStart"/>
            <w:r>
              <w:t>susitikimas</w:t>
            </w:r>
            <w:proofErr w:type="spellEnd"/>
            <w:r>
              <w:t xml:space="preserve"> </w:t>
            </w:r>
            <w:proofErr w:type="spellStart"/>
            <w:r>
              <w:t>Jurbarke</w:t>
            </w:r>
            <w:proofErr w:type="spellEnd"/>
          </w:p>
        </w:tc>
        <w:tc>
          <w:tcPr>
            <w:tcW w:w="1227" w:type="dxa"/>
            <w:tcBorders>
              <w:top w:val="single" w:sz="6" w:space="0" w:color="auto"/>
              <w:left w:val="single" w:sz="6" w:space="0" w:color="auto"/>
              <w:bottom w:val="single" w:sz="6" w:space="0" w:color="auto"/>
              <w:right w:val="single" w:sz="6" w:space="0" w:color="auto"/>
            </w:tcBorders>
            <w:vAlign w:val="center"/>
          </w:tcPr>
          <w:p w:rsidR="0050479B" w:rsidRPr="00092247" w:rsidRDefault="00B81EB3" w:rsidP="0050479B">
            <w:pPr>
              <w:ind w:left="-142" w:right="-181"/>
              <w:jc w:val="center"/>
              <w:rPr>
                <w:highlight w:val="yellow"/>
                <w:lang w:val="lt-LT"/>
              </w:rPr>
            </w:pPr>
            <w:r w:rsidRPr="00B81EB3">
              <w:rPr>
                <w:lang w:val="lt-LT"/>
              </w:rPr>
              <w:t>1</w:t>
            </w:r>
          </w:p>
        </w:tc>
        <w:tc>
          <w:tcPr>
            <w:tcW w:w="2688" w:type="dxa"/>
            <w:tcBorders>
              <w:top w:val="single" w:sz="6" w:space="0" w:color="auto"/>
              <w:left w:val="single" w:sz="6" w:space="0" w:color="auto"/>
              <w:bottom w:val="single" w:sz="6" w:space="0" w:color="auto"/>
              <w:right w:val="single" w:sz="6" w:space="0" w:color="auto"/>
            </w:tcBorders>
            <w:vAlign w:val="center"/>
          </w:tcPr>
          <w:p w:rsidR="0050479B" w:rsidRPr="00092247" w:rsidRDefault="00AA7724" w:rsidP="0050479B">
            <w:pPr>
              <w:pStyle w:val="Porat"/>
              <w:tabs>
                <w:tab w:val="left" w:pos="1296"/>
              </w:tabs>
              <w:spacing w:before="120" w:after="120"/>
              <w:jc w:val="center"/>
              <w:rPr>
                <w:szCs w:val="24"/>
                <w:lang w:val="lt-LT"/>
              </w:rPr>
            </w:pPr>
            <w:r>
              <w:rPr>
                <w:szCs w:val="24"/>
                <w:lang w:val="lt-LT"/>
              </w:rPr>
              <w:t>Verslo centrų asociacija</w:t>
            </w:r>
          </w:p>
        </w:tc>
      </w:tr>
      <w:tr w:rsidR="0050479B" w:rsidRPr="00D26A9D" w:rsidTr="001B6ADC">
        <w:trPr>
          <w:trHeight w:val="444"/>
          <w:jc w:val="center"/>
        </w:trPr>
        <w:tc>
          <w:tcPr>
            <w:tcW w:w="1552" w:type="dxa"/>
            <w:tcBorders>
              <w:top w:val="single" w:sz="6" w:space="0" w:color="auto"/>
              <w:left w:val="single" w:sz="6" w:space="0" w:color="auto"/>
              <w:bottom w:val="single" w:sz="6" w:space="0" w:color="auto"/>
              <w:right w:val="single" w:sz="6" w:space="0" w:color="auto"/>
            </w:tcBorders>
          </w:tcPr>
          <w:p w:rsidR="0050479B" w:rsidRPr="00092247" w:rsidRDefault="00B81EB3" w:rsidP="0050479B">
            <w:pPr>
              <w:jc w:val="center"/>
            </w:pPr>
            <w:r>
              <w:t>2017-05-17</w:t>
            </w:r>
          </w:p>
        </w:tc>
        <w:tc>
          <w:tcPr>
            <w:tcW w:w="4164" w:type="dxa"/>
            <w:tcBorders>
              <w:top w:val="single" w:sz="6" w:space="0" w:color="auto"/>
              <w:left w:val="single" w:sz="6" w:space="0" w:color="auto"/>
              <w:bottom w:val="single" w:sz="6" w:space="0" w:color="auto"/>
              <w:right w:val="single" w:sz="6" w:space="0" w:color="auto"/>
            </w:tcBorders>
          </w:tcPr>
          <w:p w:rsidR="0050479B" w:rsidRPr="00092247" w:rsidRDefault="00B81EB3" w:rsidP="0050479B">
            <w:proofErr w:type="spellStart"/>
            <w:r>
              <w:t>Informacinis</w:t>
            </w:r>
            <w:proofErr w:type="spellEnd"/>
            <w:r>
              <w:t xml:space="preserve"> UAB “</w:t>
            </w:r>
            <w:proofErr w:type="spellStart"/>
            <w:r>
              <w:t>Investicijų</w:t>
            </w:r>
            <w:proofErr w:type="spellEnd"/>
            <w:r>
              <w:t xml:space="preserve"> </w:t>
            </w:r>
            <w:proofErr w:type="spellStart"/>
            <w:r>
              <w:t>ir</w:t>
            </w:r>
            <w:proofErr w:type="spellEnd"/>
            <w:r>
              <w:t xml:space="preserve"> verslo </w:t>
            </w:r>
            <w:proofErr w:type="spellStart"/>
            <w:r>
              <w:t>garantijos</w:t>
            </w:r>
            <w:proofErr w:type="spellEnd"/>
            <w:r>
              <w:t xml:space="preserve">” (INVEGA) </w:t>
            </w:r>
            <w:proofErr w:type="spellStart"/>
            <w:r>
              <w:t>renginys</w:t>
            </w:r>
            <w:proofErr w:type="spellEnd"/>
          </w:p>
        </w:tc>
        <w:tc>
          <w:tcPr>
            <w:tcW w:w="1227" w:type="dxa"/>
            <w:tcBorders>
              <w:top w:val="single" w:sz="6" w:space="0" w:color="auto"/>
              <w:left w:val="single" w:sz="6" w:space="0" w:color="auto"/>
              <w:bottom w:val="single" w:sz="6" w:space="0" w:color="auto"/>
              <w:right w:val="single" w:sz="6" w:space="0" w:color="auto"/>
            </w:tcBorders>
            <w:vAlign w:val="center"/>
          </w:tcPr>
          <w:p w:rsidR="0050479B" w:rsidRPr="00B81EB3" w:rsidRDefault="00B81EB3" w:rsidP="0050479B">
            <w:pPr>
              <w:ind w:left="-142" w:right="-181"/>
              <w:jc w:val="center"/>
            </w:pPr>
            <w:r>
              <w:t>1</w:t>
            </w:r>
          </w:p>
        </w:tc>
        <w:tc>
          <w:tcPr>
            <w:tcW w:w="2688" w:type="dxa"/>
            <w:tcBorders>
              <w:top w:val="single" w:sz="6" w:space="0" w:color="auto"/>
              <w:left w:val="single" w:sz="6" w:space="0" w:color="auto"/>
              <w:bottom w:val="single" w:sz="6" w:space="0" w:color="auto"/>
              <w:right w:val="single" w:sz="6" w:space="0" w:color="auto"/>
            </w:tcBorders>
            <w:vAlign w:val="center"/>
          </w:tcPr>
          <w:p w:rsidR="0050479B" w:rsidRPr="00092247" w:rsidRDefault="00B81EB3" w:rsidP="0050479B">
            <w:pPr>
              <w:pStyle w:val="Porat"/>
              <w:tabs>
                <w:tab w:val="left" w:pos="1296"/>
              </w:tabs>
              <w:spacing w:before="120" w:after="120"/>
              <w:jc w:val="center"/>
              <w:rPr>
                <w:szCs w:val="24"/>
                <w:lang w:val="lt-LT"/>
              </w:rPr>
            </w:pPr>
            <w:r>
              <w:rPr>
                <w:szCs w:val="24"/>
                <w:lang w:val="lt-LT"/>
              </w:rPr>
              <w:t xml:space="preserve">UAB „Investicijų ir verslo garantijos“ </w:t>
            </w:r>
          </w:p>
        </w:tc>
      </w:tr>
      <w:tr w:rsidR="0050479B" w:rsidRPr="00D26A9D" w:rsidTr="001B6ADC">
        <w:trPr>
          <w:trHeight w:val="444"/>
          <w:jc w:val="center"/>
        </w:trPr>
        <w:tc>
          <w:tcPr>
            <w:tcW w:w="1552" w:type="dxa"/>
            <w:tcBorders>
              <w:top w:val="single" w:sz="6" w:space="0" w:color="auto"/>
              <w:left w:val="single" w:sz="6" w:space="0" w:color="auto"/>
              <w:bottom w:val="single" w:sz="6" w:space="0" w:color="auto"/>
              <w:right w:val="single" w:sz="6" w:space="0" w:color="auto"/>
            </w:tcBorders>
          </w:tcPr>
          <w:p w:rsidR="0050479B" w:rsidRDefault="00B81EB3" w:rsidP="0050479B">
            <w:pPr>
              <w:jc w:val="center"/>
            </w:pPr>
            <w:r>
              <w:t>2017-05-17</w:t>
            </w:r>
          </w:p>
        </w:tc>
        <w:tc>
          <w:tcPr>
            <w:tcW w:w="4164" w:type="dxa"/>
            <w:tcBorders>
              <w:top w:val="single" w:sz="6" w:space="0" w:color="auto"/>
              <w:left w:val="single" w:sz="6" w:space="0" w:color="auto"/>
              <w:bottom w:val="single" w:sz="6" w:space="0" w:color="auto"/>
              <w:right w:val="single" w:sz="6" w:space="0" w:color="auto"/>
            </w:tcBorders>
          </w:tcPr>
          <w:p w:rsidR="0050479B" w:rsidRDefault="00B81EB3" w:rsidP="0050479B">
            <w:proofErr w:type="spellStart"/>
            <w:r>
              <w:t>Konferencija</w:t>
            </w:r>
            <w:proofErr w:type="spellEnd"/>
            <w:r>
              <w:t xml:space="preserve"> “</w:t>
            </w:r>
            <w:proofErr w:type="spellStart"/>
            <w:r>
              <w:t>Žalioji</w:t>
            </w:r>
            <w:proofErr w:type="spellEnd"/>
            <w:r>
              <w:t xml:space="preserve"> </w:t>
            </w:r>
            <w:proofErr w:type="spellStart"/>
            <w:r>
              <w:t>energija</w:t>
            </w:r>
            <w:proofErr w:type="spellEnd"/>
            <w:r>
              <w:t xml:space="preserve"> – </w:t>
            </w:r>
            <w:proofErr w:type="spellStart"/>
            <w:r>
              <w:t>gamtos</w:t>
            </w:r>
            <w:proofErr w:type="spellEnd"/>
            <w:r>
              <w:t xml:space="preserve"> </w:t>
            </w:r>
            <w:proofErr w:type="spellStart"/>
            <w:r>
              <w:t>dovana</w:t>
            </w:r>
            <w:proofErr w:type="spellEnd"/>
            <w:r>
              <w:t>”</w:t>
            </w:r>
          </w:p>
        </w:tc>
        <w:tc>
          <w:tcPr>
            <w:tcW w:w="1227" w:type="dxa"/>
            <w:tcBorders>
              <w:top w:val="single" w:sz="6" w:space="0" w:color="auto"/>
              <w:left w:val="single" w:sz="6" w:space="0" w:color="auto"/>
              <w:bottom w:val="single" w:sz="6" w:space="0" w:color="auto"/>
              <w:right w:val="single" w:sz="6" w:space="0" w:color="auto"/>
            </w:tcBorders>
            <w:vAlign w:val="center"/>
          </w:tcPr>
          <w:p w:rsidR="0050479B" w:rsidRDefault="00B81EB3" w:rsidP="0050479B">
            <w:pPr>
              <w:ind w:left="-142" w:right="-181"/>
              <w:jc w:val="center"/>
              <w:rPr>
                <w:lang w:val="lt-LT"/>
              </w:rPr>
            </w:pPr>
            <w:r>
              <w:rPr>
                <w:lang w:val="lt-LT"/>
              </w:rPr>
              <w:t>1</w:t>
            </w:r>
          </w:p>
        </w:tc>
        <w:tc>
          <w:tcPr>
            <w:tcW w:w="2688" w:type="dxa"/>
            <w:tcBorders>
              <w:top w:val="single" w:sz="6" w:space="0" w:color="auto"/>
              <w:left w:val="single" w:sz="6" w:space="0" w:color="auto"/>
              <w:bottom w:val="single" w:sz="6" w:space="0" w:color="auto"/>
              <w:right w:val="single" w:sz="6" w:space="0" w:color="auto"/>
            </w:tcBorders>
            <w:vAlign w:val="center"/>
          </w:tcPr>
          <w:p w:rsidR="0050479B" w:rsidRPr="00092247" w:rsidRDefault="00B81EB3" w:rsidP="0050479B">
            <w:pPr>
              <w:pStyle w:val="Porat"/>
              <w:tabs>
                <w:tab w:val="left" w:pos="1296"/>
              </w:tabs>
              <w:spacing w:before="120" w:after="120"/>
              <w:jc w:val="center"/>
              <w:rPr>
                <w:szCs w:val="24"/>
                <w:lang w:val="lt-LT"/>
              </w:rPr>
            </w:pPr>
            <w:r>
              <w:rPr>
                <w:szCs w:val="24"/>
                <w:lang w:val="lt-LT"/>
              </w:rPr>
              <w:t>Panevėžio profesinio rengimo centras</w:t>
            </w:r>
          </w:p>
        </w:tc>
      </w:tr>
      <w:tr w:rsidR="008C3C5E" w:rsidRPr="00D26A9D" w:rsidTr="001B6ADC">
        <w:trPr>
          <w:trHeight w:val="444"/>
          <w:jc w:val="center"/>
        </w:trPr>
        <w:tc>
          <w:tcPr>
            <w:tcW w:w="1552" w:type="dxa"/>
            <w:tcBorders>
              <w:top w:val="single" w:sz="6" w:space="0" w:color="auto"/>
              <w:left w:val="single" w:sz="6" w:space="0" w:color="auto"/>
              <w:bottom w:val="single" w:sz="6" w:space="0" w:color="auto"/>
              <w:right w:val="single" w:sz="6" w:space="0" w:color="auto"/>
            </w:tcBorders>
          </w:tcPr>
          <w:p w:rsidR="008C3C5E" w:rsidRDefault="008C3C5E" w:rsidP="0050479B">
            <w:pPr>
              <w:jc w:val="center"/>
            </w:pPr>
            <w:r>
              <w:t>2017-06-22</w:t>
            </w:r>
          </w:p>
        </w:tc>
        <w:tc>
          <w:tcPr>
            <w:tcW w:w="4164" w:type="dxa"/>
            <w:tcBorders>
              <w:top w:val="single" w:sz="6" w:space="0" w:color="auto"/>
              <w:left w:val="single" w:sz="6" w:space="0" w:color="auto"/>
              <w:bottom w:val="single" w:sz="6" w:space="0" w:color="auto"/>
              <w:right w:val="single" w:sz="6" w:space="0" w:color="auto"/>
            </w:tcBorders>
          </w:tcPr>
          <w:p w:rsidR="008C3C5E" w:rsidRDefault="008C3C5E" w:rsidP="0050479B">
            <w:proofErr w:type="spellStart"/>
            <w:r>
              <w:t>Konferencija</w:t>
            </w:r>
            <w:proofErr w:type="spellEnd"/>
            <w:r>
              <w:t xml:space="preserve"> “</w:t>
            </w:r>
            <w:proofErr w:type="spellStart"/>
            <w:r>
              <w:t>Priemonės</w:t>
            </w:r>
            <w:proofErr w:type="spellEnd"/>
            <w:r>
              <w:t xml:space="preserve"> verslo </w:t>
            </w:r>
            <w:proofErr w:type="spellStart"/>
            <w:r>
              <w:t>plėtrai</w:t>
            </w:r>
            <w:proofErr w:type="spellEnd"/>
            <w:r>
              <w:t xml:space="preserve"> </w:t>
            </w:r>
            <w:proofErr w:type="spellStart"/>
            <w:r>
              <w:t>ir</w:t>
            </w:r>
            <w:proofErr w:type="spellEnd"/>
            <w:r>
              <w:t xml:space="preserve"> </w:t>
            </w:r>
            <w:proofErr w:type="spellStart"/>
            <w:r>
              <w:t>efektyvumui</w:t>
            </w:r>
            <w:proofErr w:type="spellEnd"/>
            <w:r>
              <w:t xml:space="preserve"> </w:t>
            </w:r>
            <w:proofErr w:type="spellStart"/>
            <w:r>
              <w:t>didindti</w:t>
            </w:r>
            <w:proofErr w:type="spellEnd"/>
            <w:r>
              <w:t>”</w:t>
            </w:r>
          </w:p>
        </w:tc>
        <w:tc>
          <w:tcPr>
            <w:tcW w:w="1227" w:type="dxa"/>
            <w:tcBorders>
              <w:top w:val="single" w:sz="6" w:space="0" w:color="auto"/>
              <w:left w:val="single" w:sz="6" w:space="0" w:color="auto"/>
              <w:bottom w:val="single" w:sz="6" w:space="0" w:color="auto"/>
              <w:right w:val="single" w:sz="6" w:space="0" w:color="auto"/>
            </w:tcBorders>
            <w:vAlign w:val="center"/>
          </w:tcPr>
          <w:p w:rsidR="008C3C5E" w:rsidRPr="008C3C5E" w:rsidRDefault="008C3C5E" w:rsidP="0050479B">
            <w:pPr>
              <w:ind w:left="-142" w:right="-181"/>
              <w:jc w:val="center"/>
            </w:pPr>
            <w:r>
              <w:t>1</w:t>
            </w:r>
          </w:p>
        </w:tc>
        <w:tc>
          <w:tcPr>
            <w:tcW w:w="2688" w:type="dxa"/>
            <w:tcBorders>
              <w:top w:val="single" w:sz="6" w:space="0" w:color="auto"/>
              <w:left w:val="single" w:sz="6" w:space="0" w:color="auto"/>
              <w:bottom w:val="single" w:sz="6" w:space="0" w:color="auto"/>
              <w:right w:val="single" w:sz="6" w:space="0" w:color="auto"/>
            </w:tcBorders>
            <w:vAlign w:val="center"/>
          </w:tcPr>
          <w:p w:rsidR="008C3C5E" w:rsidRDefault="003234F0" w:rsidP="0050479B">
            <w:pPr>
              <w:pStyle w:val="Porat"/>
              <w:tabs>
                <w:tab w:val="left" w:pos="1296"/>
              </w:tabs>
              <w:spacing w:before="120" w:after="120"/>
              <w:jc w:val="center"/>
              <w:rPr>
                <w:szCs w:val="24"/>
                <w:lang w:val="lt-LT"/>
              </w:rPr>
            </w:pPr>
            <w:r>
              <w:rPr>
                <w:szCs w:val="24"/>
                <w:lang w:val="lt-LT"/>
              </w:rPr>
              <w:t xml:space="preserve">Bankas „Citadelė“ </w:t>
            </w:r>
          </w:p>
        </w:tc>
      </w:tr>
      <w:tr w:rsidR="001875CF" w:rsidRPr="00D26A9D" w:rsidTr="001B6ADC">
        <w:trPr>
          <w:trHeight w:val="444"/>
          <w:jc w:val="center"/>
        </w:trPr>
        <w:tc>
          <w:tcPr>
            <w:tcW w:w="1552" w:type="dxa"/>
            <w:tcBorders>
              <w:top w:val="single" w:sz="6" w:space="0" w:color="auto"/>
              <w:left w:val="single" w:sz="6" w:space="0" w:color="auto"/>
              <w:bottom w:val="single" w:sz="6" w:space="0" w:color="auto"/>
              <w:right w:val="single" w:sz="6" w:space="0" w:color="auto"/>
            </w:tcBorders>
          </w:tcPr>
          <w:p w:rsidR="001875CF" w:rsidRDefault="001875CF" w:rsidP="00F916D3">
            <w:pPr>
              <w:jc w:val="center"/>
            </w:pPr>
            <w:r>
              <w:t>2017-08-29-31</w:t>
            </w:r>
          </w:p>
        </w:tc>
        <w:tc>
          <w:tcPr>
            <w:tcW w:w="4164" w:type="dxa"/>
            <w:tcBorders>
              <w:top w:val="single" w:sz="6" w:space="0" w:color="auto"/>
              <w:left w:val="single" w:sz="6" w:space="0" w:color="auto"/>
              <w:bottom w:val="single" w:sz="6" w:space="0" w:color="auto"/>
              <w:right w:val="single" w:sz="6" w:space="0" w:color="auto"/>
            </w:tcBorders>
          </w:tcPr>
          <w:p w:rsidR="001875CF" w:rsidRDefault="001875CF" w:rsidP="001875CF">
            <w:proofErr w:type="spellStart"/>
            <w:r>
              <w:t>Projekto</w:t>
            </w:r>
            <w:proofErr w:type="spellEnd"/>
            <w:r>
              <w:t xml:space="preserve"> “</w:t>
            </w:r>
            <w:proofErr w:type="spellStart"/>
            <w:r>
              <w:t>Parama</w:t>
            </w:r>
            <w:proofErr w:type="spellEnd"/>
            <w:r>
              <w:t xml:space="preserve"> </w:t>
            </w:r>
            <w:proofErr w:type="spellStart"/>
            <w:r>
              <w:t>verslui</w:t>
            </w:r>
            <w:proofErr w:type="spellEnd"/>
            <w:r>
              <w:t xml:space="preserve">” TOP 20 </w:t>
            </w:r>
            <w:proofErr w:type="spellStart"/>
            <w:r>
              <w:t>konsultantų</w:t>
            </w:r>
            <w:proofErr w:type="spellEnd"/>
            <w:r>
              <w:t xml:space="preserve"> </w:t>
            </w:r>
            <w:proofErr w:type="spellStart"/>
            <w:r>
              <w:t>mokymai</w:t>
            </w:r>
            <w:proofErr w:type="spellEnd"/>
            <w:r>
              <w:t xml:space="preserve">. </w:t>
            </w:r>
            <w:proofErr w:type="spellStart"/>
            <w:r>
              <w:t>Antroji</w:t>
            </w:r>
            <w:proofErr w:type="spellEnd"/>
            <w:r>
              <w:t xml:space="preserve"> </w:t>
            </w:r>
            <w:proofErr w:type="spellStart"/>
            <w:r>
              <w:t>mokymų</w:t>
            </w:r>
            <w:proofErr w:type="spellEnd"/>
            <w:r>
              <w:t xml:space="preserve"> </w:t>
            </w:r>
            <w:proofErr w:type="spellStart"/>
            <w:r>
              <w:t>sesija</w:t>
            </w:r>
            <w:proofErr w:type="spellEnd"/>
          </w:p>
        </w:tc>
        <w:tc>
          <w:tcPr>
            <w:tcW w:w="1227" w:type="dxa"/>
            <w:tcBorders>
              <w:top w:val="single" w:sz="6" w:space="0" w:color="auto"/>
              <w:left w:val="single" w:sz="6" w:space="0" w:color="auto"/>
              <w:bottom w:val="single" w:sz="6" w:space="0" w:color="auto"/>
              <w:right w:val="single" w:sz="6" w:space="0" w:color="auto"/>
            </w:tcBorders>
            <w:vAlign w:val="center"/>
          </w:tcPr>
          <w:p w:rsidR="001875CF" w:rsidRDefault="001875CF" w:rsidP="0050479B">
            <w:pPr>
              <w:ind w:left="-142" w:right="-181"/>
              <w:jc w:val="center"/>
            </w:pPr>
            <w:r>
              <w:t>2</w:t>
            </w:r>
          </w:p>
        </w:tc>
        <w:tc>
          <w:tcPr>
            <w:tcW w:w="2688" w:type="dxa"/>
            <w:tcBorders>
              <w:top w:val="single" w:sz="6" w:space="0" w:color="auto"/>
              <w:left w:val="single" w:sz="6" w:space="0" w:color="auto"/>
              <w:bottom w:val="single" w:sz="6" w:space="0" w:color="auto"/>
              <w:right w:val="single" w:sz="6" w:space="0" w:color="auto"/>
            </w:tcBorders>
            <w:vAlign w:val="center"/>
          </w:tcPr>
          <w:p w:rsidR="001875CF" w:rsidRDefault="001875CF" w:rsidP="0050479B">
            <w:pPr>
              <w:pStyle w:val="Porat"/>
              <w:tabs>
                <w:tab w:val="left" w:pos="1296"/>
              </w:tabs>
              <w:spacing w:before="120" w:after="120"/>
              <w:jc w:val="center"/>
              <w:rPr>
                <w:szCs w:val="24"/>
                <w:lang w:val="lt-LT"/>
              </w:rPr>
            </w:pPr>
            <w:r>
              <w:rPr>
                <w:szCs w:val="24"/>
                <w:lang w:val="lt-LT"/>
              </w:rPr>
              <w:t>Interreg Latvija - Lietuva</w:t>
            </w:r>
          </w:p>
        </w:tc>
      </w:tr>
      <w:tr w:rsidR="0050479B" w:rsidRPr="00D26A9D" w:rsidTr="001B6ADC">
        <w:trPr>
          <w:trHeight w:val="444"/>
          <w:jc w:val="center"/>
        </w:trPr>
        <w:tc>
          <w:tcPr>
            <w:tcW w:w="1552" w:type="dxa"/>
            <w:tcBorders>
              <w:top w:val="single" w:sz="6" w:space="0" w:color="auto"/>
              <w:left w:val="single" w:sz="6" w:space="0" w:color="auto"/>
              <w:bottom w:val="single" w:sz="6" w:space="0" w:color="auto"/>
              <w:right w:val="single" w:sz="6" w:space="0" w:color="auto"/>
            </w:tcBorders>
          </w:tcPr>
          <w:p w:rsidR="0050479B" w:rsidRPr="00092247" w:rsidRDefault="003828A0" w:rsidP="0050479B">
            <w:pPr>
              <w:jc w:val="center"/>
            </w:pPr>
            <w:r>
              <w:t>2017-09-07</w:t>
            </w:r>
          </w:p>
        </w:tc>
        <w:tc>
          <w:tcPr>
            <w:tcW w:w="4164" w:type="dxa"/>
            <w:tcBorders>
              <w:top w:val="single" w:sz="6" w:space="0" w:color="auto"/>
              <w:left w:val="single" w:sz="6" w:space="0" w:color="auto"/>
              <w:bottom w:val="single" w:sz="6" w:space="0" w:color="auto"/>
              <w:right w:val="single" w:sz="6" w:space="0" w:color="auto"/>
            </w:tcBorders>
          </w:tcPr>
          <w:p w:rsidR="0050479B" w:rsidRPr="00092247" w:rsidRDefault="003828A0" w:rsidP="0050479B">
            <w:r>
              <w:t>“</w:t>
            </w:r>
            <w:proofErr w:type="spellStart"/>
            <w:r>
              <w:t>Naujo</w:t>
            </w:r>
            <w:proofErr w:type="spellEnd"/>
            <w:r>
              <w:t xml:space="preserve"> </w:t>
            </w:r>
            <w:proofErr w:type="spellStart"/>
            <w:r>
              <w:t>darbo</w:t>
            </w:r>
            <w:proofErr w:type="spellEnd"/>
            <w:r>
              <w:t xml:space="preserve"> </w:t>
            </w:r>
            <w:proofErr w:type="spellStart"/>
            <w:r>
              <w:t>kodekso</w:t>
            </w:r>
            <w:proofErr w:type="spellEnd"/>
            <w:r>
              <w:t xml:space="preserve"> </w:t>
            </w:r>
            <w:proofErr w:type="spellStart"/>
            <w:r>
              <w:t>taikymas</w:t>
            </w:r>
            <w:proofErr w:type="spellEnd"/>
            <w:r>
              <w:t xml:space="preserve"> </w:t>
            </w:r>
            <w:proofErr w:type="spellStart"/>
            <w:r>
              <w:t>praktikoje</w:t>
            </w:r>
            <w:proofErr w:type="spellEnd"/>
            <w:r>
              <w:t>”</w:t>
            </w:r>
          </w:p>
        </w:tc>
        <w:tc>
          <w:tcPr>
            <w:tcW w:w="1227" w:type="dxa"/>
            <w:tcBorders>
              <w:top w:val="single" w:sz="6" w:space="0" w:color="auto"/>
              <w:left w:val="single" w:sz="6" w:space="0" w:color="auto"/>
              <w:bottom w:val="single" w:sz="6" w:space="0" w:color="auto"/>
              <w:right w:val="single" w:sz="6" w:space="0" w:color="auto"/>
            </w:tcBorders>
            <w:vAlign w:val="center"/>
          </w:tcPr>
          <w:p w:rsidR="0050479B" w:rsidRPr="003828A0" w:rsidRDefault="003828A0" w:rsidP="0050479B">
            <w:pPr>
              <w:ind w:left="-142" w:right="-181"/>
              <w:jc w:val="center"/>
            </w:pPr>
            <w:r>
              <w:t>3</w:t>
            </w:r>
          </w:p>
        </w:tc>
        <w:tc>
          <w:tcPr>
            <w:tcW w:w="2688" w:type="dxa"/>
            <w:tcBorders>
              <w:top w:val="single" w:sz="6" w:space="0" w:color="auto"/>
              <w:left w:val="single" w:sz="6" w:space="0" w:color="auto"/>
              <w:bottom w:val="single" w:sz="6" w:space="0" w:color="auto"/>
              <w:right w:val="single" w:sz="6" w:space="0" w:color="auto"/>
            </w:tcBorders>
            <w:vAlign w:val="center"/>
          </w:tcPr>
          <w:p w:rsidR="0050479B" w:rsidRPr="00092247" w:rsidRDefault="00C722ED" w:rsidP="0050479B">
            <w:pPr>
              <w:pStyle w:val="Porat"/>
              <w:tabs>
                <w:tab w:val="left" w:pos="1296"/>
              </w:tabs>
              <w:spacing w:before="120" w:after="120"/>
              <w:jc w:val="center"/>
              <w:rPr>
                <w:szCs w:val="24"/>
                <w:lang w:val="lt-LT"/>
              </w:rPr>
            </w:pPr>
            <w:r>
              <w:rPr>
                <w:szCs w:val="24"/>
                <w:lang w:val="lt-LT"/>
              </w:rPr>
              <w:t>VŠĮ „Panevėžio mokslo ir technologijų parkas“</w:t>
            </w:r>
          </w:p>
        </w:tc>
      </w:tr>
      <w:tr w:rsidR="0050479B" w:rsidRPr="00D26A9D" w:rsidTr="001B6ADC">
        <w:trPr>
          <w:trHeight w:val="444"/>
          <w:jc w:val="center"/>
        </w:trPr>
        <w:tc>
          <w:tcPr>
            <w:tcW w:w="1552" w:type="dxa"/>
            <w:tcBorders>
              <w:top w:val="single" w:sz="6" w:space="0" w:color="auto"/>
              <w:left w:val="single" w:sz="6" w:space="0" w:color="auto"/>
              <w:bottom w:val="single" w:sz="6" w:space="0" w:color="auto"/>
              <w:right w:val="single" w:sz="6" w:space="0" w:color="auto"/>
            </w:tcBorders>
          </w:tcPr>
          <w:p w:rsidR="0050479B" w:rsidRDefault="003828A0" w:rsidP="0050479B">
            <w:pPr>
              <w:jc w:val="center"/>
            </w:pPr>
            <w:r>
              <w:t>2017-09-07</w:t>
            </w:r>
          </w:p>
        </w:tc>
        <w:tc>
          <w:tcPr>
            <w:tcW w:w="4164" w:type="dxa"/>
            <w:tcBorders>
              <w:top w:val="single" w:sz="6" w:space="0" w:color="auto"/>
              <w:left w:val="single" w:sz="6" w:space="0" w:color="auto"/>
              <w:bottom w:val="single" w:sz="6" w:space="0" w:color="auto"/>
              <w:right w:val="single" w:sz="6" w:space="0" w:color="auto"/>
            </w:tcBorders>
          </w:tcPr>
          <w:p w:rsidR="0050479B" w:rsidRDefault="00F916D3" w:rsidP="003135E4">
            <w:proofErr w:type="spellStart"/>
            <w:r w:rsidRPr="00F916D3">
              <w:t>Vitebsko</w:t>
            </w:r>
            <w:proofErr w:type="spellEnd"/>
            <w:r w:rsidRPr="00F916D3">
              <w:t xml:space="preserve"> </w:t>
            </w:r>
            <w:proofErr w:type="spellStart"/>
            <w:r w:rsidRPr="00F916D3">
              <w:t>ir</w:t>
            </w:r>
            <w:proofErr w:type="spellEnd"/>
            <w:r w:rsidRPr="00F916D3">
              <w:t xml:space="preserve"> Panevėžio </w:t>
            </w:r>
            <w:proofErr w:type="spellStart"/>
            <w:r w:rsidRPr="00F916D3">
              <w:t>miestų</w:t>
            </w:r>
            <w:proofErr w:type="spellEnd"/>
            <w:r w:rsidRPr="00F916D3">
              <w:t xml:space="preserve"> </w:t>
            </w:r>
            <w:proofErr w:type="spellStart"/>
            <w:r w:rsidRPr="00F916D3">
              <w:t>kultūros</w:t>
            </w:r>
            <w:proofErr w:type="spellEnd"/>
            <w:r w:rsidRPr="00F916D3">
              <w:t xml:space="preserve"> </w:t>
            </w:r>
            <w:proofErr w:type="spellStart"/>
            <w:r w:rsidRPr="00F916D3">
              <w:t>atstovų</w:t>
            </w:r>
            <w:proofErr w:type="spellEnd"/>
            <w:r w:rsidRPr="00F916D3">
              <w:t xml:space="preserve"> </w:t>
            </w:r>
            <w:proofErr w:type="spellStart"/>
            <w:r w:rsidRPr="00F916D3">
              <w:t>susitikimas</w:t>
            </w:r>
            <w:proofErr w:type="spellEnd"/>
          </w:p>
        </w:tc>
        <w:tc>
          <w:tcPr>
            <w:tcW w:w="1227" w:type="dxa"/>
            <w:tcBorders>
              <w:top w:val="single" w:sz="6" w:space="0" w:color="auto"/>
              <w:left w:val="single" w:sz="6" w:space="0" w:color="auto"/>
              <w:bottom w:val="single" w:sz="6" w:space="0" w:color="auto"/>
              <w:right w:val="single" w:sz="6" w:space="0" w:color="auto"/>
            </w:tcBorders>
            <w:vAlign w:val="center"/>
          </w:tcPr>
          <w:p w:rsidR="0050479B" w:rsidRDefault="003828A0" w:rsidP="0050479B">
            <w:pPr>
              <w:ind w:left="-142" w:right="-181"/>
              <w:jc w:val="center"/>
              <w:rPr>
                <w:lang w:val="lt-LT"/>
              </w:rPr>
            </w:pPr>
            <w:r>
              <w:rPr>
                <w:lang w:val="lt-LT"/>
              </w:rPr>
              <w:t>2</w:t>
            </w:r>
          </w:p>
        </w:tc>
        <w:tc>
          <w:tcPr>
            <w:tcW w:w="2688" w:type="dxa"/>
            <w:tcBorders>
              <w:top w:val="single" w:sz="6" w:space="0" w:color="auto"/>
              <w:left w:val="single" w:sz="6" w:space="0" w:color="auto"/>
              <w:bottom w:val="single" w:sz="6" w:space="0" w:color="auto"/>
              <w:right w:val="single" w:sz="6" w:space="0" w:color="auto"/>
            </w:tcBorders>
            <w:vAlign w:val="center"/>
          </w:tcPr>
          <w:p w:rsidR="0050479B" w:rsidRPr="00092247" w:rsidRDefault="00F916D3" w:rsidP="0050479B">
            <w:pPr>
              <w:pStyle w:val="Porat"/>
              <w:tabs>
                <w:tab w:val="left" w:pos="1296"/>
              </w:tabs>
              <w:spacing w:before="120" w:after="120"/>
              <w:jc w:val="center"/>
              <w:rPr>
                <w:szCs w:val="24"/>
                <w:lang w:val="lt-LT"/>
              </w:rPr>
            </w:pPr>
            <w:r>
              <w:rPr>
                <w:szCs w:val="24"/>
                <w:lang w:val="lt-LT"/>
              </w:rPr>
              <w:t>Gabrielės Petkevičaitės-Bitės viešoji biblioteka</w:t>
            </w:r>
          </w:p>
        </w:tc>
      </w:tr>
      <w:tr w:rsidR="003828A0" w:rsidRPr="00D26A9D" w:rsidTr="001B6ADC">
        <w:trPr>
          <w:trHeight w:val="444"/>
          <w:jc w:val="center"/>
        </w:trPr>
        <w:tc>
          <w:tcPr>
            <w:tcW w:w="1552" w:type="dxa"/>
            <w:tcBorders>
              <w:top w:val="single" w:sz="6" w:space="0" w:color="auto"/>
              <w:left w:val="single" w:sz="6" w:space="0" w:color="auto"/>
              <w:bottom w:val="single" w:sz="6" w:space="0" w:color="auto"/>
              <w:right w:val="single" w:sz="6" w:space="0" w:color="auto"/>
            </w:tcBorders>
          </w:tcPr>
          <w:p w:rsidR="003828A0" w:rsidRDefault="003828A0" w:rsidP="0050479B">
            <w:pPr>
              <w:jc w:val="center"/>
            </w:pPr>
            <w:r>
              <w:t>2017-09-07</w:t>
            </w:r>
          </w:p>
        </w:tc>
        <w:tc>
          <w:tcPr>
            <w:tcW w:w="4164" w:type="dxa"/>
            <w:tcBorders>
              <w:top w:val="single" w:sz="6" w:space="0" w:color="auto"/>
              <w:left w:val="single" w:sz="6" w:space="0" w:color="auto"/>
              <w:bottom w:val="single" w:sz="6" w:space="0" w:color="auto"/>
              <w:right w:val="single" w:sz="6" w:space="0" w:color="auto"/>
            </w:tcBorders>
          </w:tcPr>
          <w:p w:rsidR="003828A0" w:rsidRDefault="00C722ED" w:rsidP="003135E4">
            <w:r>
              <w:t>“</w:t>
            </w:r>
            <w:proofErr w:type="spellStart"/>
            <w:r>
              <w:t>Kvietimas</w:t>
            </w:r>
            <w:proofErr w:type="spellEnd"/>
            <w:r>
              <w:t xml:space="preserve"> </w:t>
            </w:r>
            <w:proofErr w:type="spellStart"/>
            <w:r>
              <w:t>teikti</w:t>
            </w:r>
            <w:proofErr w:type="spellEnd"/>
            <w:r>
              <w:t xml:space="preserve"> </w:t>
            </w:r>
            <w:proofErr w:type="spellStart"/>
            <w:r>
              <w:t>b</w:t>
            </w:r>
            <w:r w:rsidR="00F916D3">
              <w:t>e</w:t>
            </w:r>
            <w:r>
              <w:t>ndruomenių</w:t>
            </w:r>
            <w:proofErr w:type="spellEnd"/>
            <w:r>
              <w:t xml:space="preserve"> </w:t>
            </w:r>
            <w:proofErr w:type="spellStart"/>
            <w:r>
              <w:t>vietos</w:t>
            </w:r>
            <w:proofErr w:type="spellEnd"/>
            <w:r>
              <w:t xml:space="preserve"> </w:t>
            </w:r>
            <w:proofErr w:type="spellStart"/>
            <w:r>
              <w:t>plėtros</w:t>
            </w:r>
            <w:proofErr w:type="spellEnd"/>
            <w:r>
              <w:t xml:space="preserve"> </w:t>
            </w:r>
            <w:proofErr w:type="spellStart"/>
            <w:r>
              <w:t>projektinius</w:t>
            </w:r>
            <w:proofErr w:type="spellEnd"/>
            <w:r>
              <w:t xml:space="preserve"> </w:t>
            </w:r>
            <w:proofErr w:type="spellStart"/>
            <w:r>
              <w:t>pasiūlymus</w:t>
            </w:r>
            <w:proofErr w:type="spellEnd"/>
            <w:r>
              <w:t xml:space="preserve"> </w:t>
            </w:r>
            <w:proofErr w:type="spellStart"/>
            <w:r>
              <w:t>Nr</w:t>
            </w:r>
            <w:proofErr w:type="spellEnd"/>
            <w:r>
              <w:t xml:space="preserve">. 1” </w:t>
            </w:r>
            <w:proofErr w:type="spellStart"/>
            <w:r>
              <w:t>mokymai</w:t>
            </w:r>
            <w:proofErr w:type="spellEnd"/>
            <w:r>
              <w:t xml:space="preserve"> </w:t>
            </w:r>
          </w:p>
        </w:tc>
        <w:tc>
          <w:tcPr>
            <w:tcW w:w="1227" w:type="dxa"/>
            <w:tcBorders>
              <w:top w:val="single" w:sz="6" w:space="0" w:color="auto"/>
              <w:left w:val="single" w:sz="6" w:space="0" w:color="auto"/>
              <w:bottom w:val="single" w:sz="6" w:space="0" w:color="auto"/>
              <w:right w:val="single" w:sz="6" w:space="0" w:color="auto"/>
            </w:tcBorders>
            <w:vAlign w:val="center"/>
          </w:tcPr>
          <w:p w:rsidR="003828A0" w:rsidRDefault="003828A0" w:rsidP="0050479B">
            <w:pPr>
              <w:ind w:left="-142" w:right="-181"/>
              <w:jc w:val="center"/>
              <w:rPr>
                <w:lang w:val="lt-LT"/>
              </w:rPr>
            </w:pPr>
            <w:r>
              <w:rPr>
                <w:lang w:val="lt-LT"/>
              </w:rPr>
              <w:t>1</w:t>
            </w:r>
          </w:p>
        </w:tc>
        <w:tc>
          <w:tcPr>
            <w:tcW w:w="2688" w:type="dxa"/>
            <w:tcBorders>
              <w:top w:val="single" w:sz="6" w:space="0" w:color="auto"/>
              <w:left w:val="single" w:sz="6" w:space="0" w:color="auto"/>
              <w:bottom w:val="single" w:sz="6" w:space="0" w:color="auto"/>
              <w:right w:val="single" w:sz="6" w:space="0" w:color="auto"/>
            </w:tcBorders>
            <w:vAlign w:val="center"/>
          </w:tcPr>
          <w:p w:rsidR="003828A0" w:rsidRPr="00092247" w:rsidRDefault="003828A0" w:rsidP="0050479B">
            <w:pPr>
              <w:pStyle w:val="Porat"/>
              <w:tabs>
                <w:tab w:val="left" w:pos="1296"/>
              </w:tabs>
              <w:spacing w:before="120" w:after="120"/>
              <w:jc w:val="center"/>
              <w:rPr>
                <w:szCs w:val="24"/>
                <w:lang w:val="lt-LT"/>
              </w:rPr>
            </w:pPr>
            <w:r>
              <w:rPr>
                <w:szCs w:val="24"/>
                <w:lang w:val="lt-LT"/>
              </w:rPr>
              <w:t xml:space="preserve">Panevėžio </w:t>
            </w:r>
            <w:r w:rsidR="00F916D3">
              <w:rPr>
                <w:szCs w:val="24"/>
                <w:lang w:val="lt-LT"/>
              </w:rPr>
              <w:t xml:space="preserve">rajono </w:t>
            </w:r>
            <w:r>
              <w:rPr>
                <w:szCs w:val="24"/>
                <w:lang w:val="lt-LT"/>
              </w:rPr>
              <w:t>vietos veiklos grupė</w:t>
            </w:r>
          </w:p>
        </w:tc>
      </w:tr>
      <w:tr w:rsidR="00C722ED" w:rsidRPr="00D26A9D" w:rsidTr="001B6ADC">
        <w:trPr>
          <w:trHeight w:val="444"/>
          <w:jc w:val="center"/>
        </w:trPr>
        <w:tc>
          <w:tcPr>
            <w:tcW w:w="1552" w:type="dxa"/>
            <w:tcBorders>
              <w:top w:val="single" w:sz="6" w:space="0" w:color="auto"/>
              <w:left w:val="single" w:sz="6" w:space="0" w:color="auto"/>
              <w:bottom w:val="single" w:sz="6" w:space="0" w:color="auto"/>
              <w:right w:val="single" w:sz="6" w:space="0" w:color="auto"/>
            </w:tcBorders>
          </w:tcPr>
          <w:p w:rsidR="00C722ED" w:rsidRDefault="00C722ED" w:rsidP="0050479B">
            <w:pPr>
              <w:jc w:val="center"/>
            </w:pPr>
            <w:r>
              <w:t>2017-09-20</w:t>
            </w:r>
          </w:p>
        </w:tc>
        <w:tc>
          <w:tcPr>
            <w:tcW w:w="4164" w:type="dxa"/>
            <w:tcBorders>
              <w:top w:val="single" w:sz="6" w:space="0" w:color="auto"/>
              <w:left w:val="single" w:sz="6" w:space="0" w:color="auto"/>
              <w:bottom w:val="single" w:sz="6" w:space="0" w:color="auto"/>
              <w:right w:val="single" w:sz="6" w:space="0" w:color="auto"/>
            </w:tcBorders>
          </w:tcPr>
          <w:p w:rsidR="00C722ED" w:rsidRDefault="00C722ED" w:rsidP="003135E4">
            <w:proofErr w:type="spellStart"/>
            <w:r>
              <w:t>Vengrijos</w:t>
            </w:r>
            <w:proofErr w:type="spellEnd"/>
            <w:r>
              <w:t xml:space="preserve"> </w:t>
            </w:r>
            <w:proofErr w:type="spellStart"/>
            <w:r>
              <w:t>inovatyvių</w:t>
            </w:r>
            <w:proofErr w:type="spellEnd"/>
            <w:r>
              <w:t xml:space="preserve"> </w:t>
            </w:r>
            <w:proofErr w:type="spellStart"/>
            <w:r>
              <w:t>technologinių</w:t>
            </w:r>
            <w:proofErr w:type="spellEnd"/>
            <w:r>
              <w:t xml:space="preserve"> </w:t>
            </w:r>
            <w:proofErr w:type="spellStart"/>
            <w:r>
              <w:t>įmonių</w:t>
            </w:r>
            <w:proofErr w:type="spellEnd"/>
            <w:r>
              <w:t xml:space="preserve"> </w:t>
            </w:r>
            <w:proofErr w:type="spellStart"/>
            <w:r>
              <w:t>pristatymas</w:t>
            </w:r>
            <w:proofErr w:type="spellEnd"/>
            <w:r>
              <w:t xml:space="preserve"> </w:t>
            </w:r>
            <w:proofErr w:type="spellStart"/>
            <w:r>
              <w:t>Panevėžyje</w:t>
            </w:r>
            <w:proofErr w:type="spellEnd"/>
          </w:p>
        </w:tc>
        <w:tc>
          <w:tcPr>
            <w:tcW w:w="1227" w:type="dxa"/>
            <w:tcBorders>
              <w:top w:val="single" w:sz="6" w:space="0" w:color="auto"/>
              <w:left w:val="single" w:sz="6" w:space="0" w:color="auto"/>
              <w:bottom w:val="single" w:sz="6" w:space="0" w:color="auto"/>
              <w:right w:val="single" w:sz="6" w:space="0" w:color="auto"/>
            </w:tcBorders>
            <w:vAlign w:val="center"/>
          </w:tcPr>
          <w:p w:rsidR="00C722ED" w:rsidRPr="00C722ED" w:rsidRDefault="00C722ED" w:rsidP="0050479B">
            <w:pPr>
              <w:ind w:left="-142" w:right="-181"/>
              <w:jc w:val="center"/>
            </w:pPr>
            <w:r>
              <w:t>1</w:t>
            </w:r>
          </w:p>
        </w:tc>
        <w:tc>
          <w:tcPr>
            <w:tcW w:w="2688" w:type="dxa"/>
            <w:tcBorders>
              <w:top w:val="single" w:sz="6" w:space="0" w:color="auto"/>
              <w:left w:val="single" w:sz="6" w:space="0" w:color="auto"/>
              <w:bottom w:val="single" w:sz="6" w:space="0" w:color="auto"/>
              <w:right w:val="single" w:sz="6" w:space="0" w:color="auto"/>
            </w:tcBorders>
            <w:vAlign w:val="center"/>
          </w:tcPr>
          <w:p w:rsidR="00C722ED" w:rsidRDefault="00C722ED" w:rsidP="0050479B">
            <w:pPr>
              <w:pStyle w:val="Porat"/>
              <w:tabs>
                <w:tab w:val="left" w:pos="1296"/>
              </w:tabs>
              <w:spacing w:before="120" w:after="120"/>
              <w:jc w:val="center"/>
              <w:rPr>
                <w:szCs w:val="24"/>
                <w:lang w:val="lt-LT"/>
              </w:rPr>
            </w:pPr>
            <w:r>
              <w:rPr>
                <w:szCs w:val="24"/>
                <w:lang w:val="lt-LT"/>
              </w:rPr>
              <w:t>VŠĮ „Panevėžio mokslo ir technologijų parkas“</w:t>
            </w:r>
          </w:p>
        </w:tc>
      </w:tr>
      <w:tr w:rsidR="003B7533" w:rsidRPr="00D26A9D" w:rsidTr="001B6ADC">
        <w:trPr>
          <w:trHeight w:val="444"/>
          <w:jc w:val="center"/>
        </w:trPr>
        <w:tc>
          <w:tcPr>
            <w:tcW w:w="1552" w:type="dxa"/>
            <w:tcBorders>
              <w:top w:val="single" w:sz="6" w:space="0" w:color="auto"/>
              <w:left w:val="single" w:sz="6" w:space="0" w:color="auto"/>
              <w:bottom w:val="single" w:sz="6" w:space="0" w:color="auto"/>
              <w:right w:val="single" w:sz="6" w:space="0" w:color="auto"/>
            </w:tcBorders>
          </w:tcPr>
          <w:p w:rsidR="003B7533" w:rsidRDefault="003B7533" w:rsidP="0050479B">
            <w:pPr>
              <w:jc w:val="center"/>
            </w:pPr>
            <w:r>
              <w:t>2017-09-20</w:t>
            </w:r>
          </w:p>
        </w:tc>
        <w:tc>
          <w:tcPr>
            <w:tcW w:w="4164" w:type="dxa"/>
            <w:tcBorders>
              <w:top w:val="single" w:sz="6" w:space="0" w:color="auto"/>
              <w:left w:val="single" w:sz="6" w:space="0" w:color="auto"/>
              <w:bottom w:val="single" w:sz="6" w:space="0" w:color="auto"/>
              <w:right w:val="single" w:sz="6" w:space="0" w:color="auto"/>
            </w:tcBorders>
          </w:tcPr>
          <w:p w:rsidR="003B7533" w:rsidRDefault="003B7533" w:rsidP="003135E4">
            <w:r>
              <w:t xml:space="preserve">2014-2020 m. Interreg V-A </w:t>
            </w:r>
            <w:proofErr w:type="spellStart"/>
            <w:r>
              <w:t>Latvijos</w:t>
            </w:r>
            <w:proofErr w:type="spellEnd"/>
            <w:r>
              <w:t xml:space="preserve"> </w:t>
            </w:r>
            <w:proofErr w:type="spellStart"/>
            <w:r>
              <w:t>ir</w:t>
            </w:r>
            <w:proofErr w:type="spellEnd"/>
            <w:r>
              <w:t xml:space="preserve"> </w:t>
            </w:r>
            <w:proofErr w:type="spellStart"/>
            <w:r>
              <w:t>Lietuvos</w:t>
            </w:r>
            <w:proofErr w:type="spellEnd"/>
            <w:r>
              <w:t xml:space="preserve"> </w:t>
            </w:r>
            <w:proofErr w:type="spellStart"/>
            <w:r>
              <w:t>bendradarbiavimo</w:t>
            </w:r>
            <w:proofErr w:type="spellEnd"/>
            <w:r>
              <w:t xml:space="preserve"> per </w:t>
            </w:r>
            <w:proofErr w:type="spellStart"/>
            <w:r>
              <w:t>sieną</w:t>
            </w:r>
            <w:proofErr w:type="spellEnd"/>
            <w:r>
              <w:t xml:space="preserve"> </w:t>
            </w:r>
            <w:proofErr w:type="spellStart"/>
            <w:r>
              <w:t>programos</w:t>
            </w:r>
            <w:proofErr w:type="spellEnd"/>
            <w:r>
              <w:t xml:space="preserve"> </w:t>
            </w:r>
            <w:proofErr w:type="spellStart"/>
            <w:r>
              <w:t>projektų</w:t>
            </w:r>
            <w:proofErr w:type="spellEnd"/>
            <w:r>
              <w:t xml:space="preserve"> </w:t>
            </w:r>
            <w:proofErr w:type="spellStart"/>
            <w:r>
              <w:t>įgyvendinimo</w:t>
            </w:r>
            <w:proofErr w:type="spellEnd"/>
            <w:r>
              <w:t xml:space="preserve"> </w:t>
            </w:r>
            <w:proofErr w:type="spellStart"/>
            <w:r>
              <w:t>ir</w:t>
            </w:r>
            <w:proofErr w:type="spellEnd"/>
            <w:r>
              <w:t xml:space="preserve"> </w:t>
            </w:r>
            <w:proofErr w:type="spellStart"/>
            <w:r>
              <w:t>ataskaitų</w:t>
            </w:r>
            <w:proofErr w:type="spellEnd"/>
            <w:r>
              <w:t xml:space="preserve"> </w:t>
            </w:r>
            <w:proofErr w:type="spellStart"/>
            <w:r>
              <w:t>rengimo</w:t>
            </w:r>
            <w:proofErr w:type="spellEnd"/>
            <w:r>
              <w:t xml:space="preserve"> </w:t>
            </w:r>
            <w:proofErr w:type="spellStart"/>
            <w:r>
              <w:t>seminaras</w:t>
            </w:r>
            <w:proofErr w:type="spellEnd"/>
          </w:p>
        </w:tc>
        <w:tc>
          <w:tcPr>
            <w:tcW w:w="1227" w:type="dxa"/>
            <w:tcBorders>
              <w:top w:val="single" w:sz="6" w:space="0" w:color="auto"/>
              <w:left w:val="single" w:sz="6" w:space="0" w:color="auto"/>
              <w:bottom w:val="single" w:sz="6" w:space="0" w:color="auto"/>
              <w:right w:val="single" w:sz="6" w:space="0" w:color="auto"/>
            </w:tcBorders>
            <w:vAlign w:val="center"/>
          </w:tcPr>
          <w:p w:rsidR="003B7533" w:rsidRDefault="00FE25CA" w:rsidP="0050479B">
            <w:pPr>
              <w:ind w:left="-142" w:right="-181"/>
              <w:jc w:val="center"/>
            </w:pPr>
            <w:r>
              <w:t>2</w:t>
            </w:r>
          </w:p>
        </w:tc>
        <w:tc>
          <w:tcPr>
            <w:tcW w:w="2688" w:type="dxa"/>
            <w:tcBorders>
              <w:top w:val="single" w:sz="6" w:space="0" w:color="auto"/>
              <w:left w:val="single" w:sz="6" w:space="0" w:color="auto"/>
              <w:bottom w:val="single" w:sz="6" w:space="0" w:color="auto"/>
              <w:right w:val="single" w:sz="6" w:space="0" w:color="auto"/>
            </w:tcBorders>
            <w:vAlign w:val="center"/>
          </w:tcPr>
          <w:p w:rsidR="003B7533" w:rsidRDefault="00FE25CA" w:rsidP="0050479B">
            <w:pPr>
              <w:pStyle w:val="Porat"/>
              <w:tabs>
                <w:tab w:val="left" w:pos="1296"/>
              </w:tabs>
              <w:spacing w:before="120" w:after="120"/>
              <w:jc w:val="center"/>
              <w:rPr>
                <w:szCs w:val="24"/>
                <w:lang w:val="lt-LT"/>
              </w:rPr>
            </w:pPr>
            <w:r>
              <w:rPr>
                <w:szCs w:val="24"/>
                <w:lang w:val="lt-LT"/>
              </w:rPr>
              <w:t>Interreg Latvija - Lietuva</w:t>
            </w:r>
          </w:p>
        </w:tc>
      </w:tr>
      <w:tr w:rsidR="009D170F" w:rsidRPr="00D26A9D" w:rsidTr="001B6ADC">
        <w:trPr>
          <w:trHeight w:val="444"/>
          <w:jc w:val="center"/>
        </w:trPr>
        <w:tc>
          <w:tcPr>
            <w:tcW w:w="1552" w:type="dxa"/>
            <w:tcBorders>
              <w:top w:val="single" w:sz="6" w:space="0" w:color="auto"/>
              <w:left w:val="single" w:sz="6" w:space="0" w:color="auto"/>
              <w:bottom w:val="single" w:sz="6" w:space="0" w:color="auto"/>
              <w:right w:val="single" w:sz="6" w:space="0" w:color="auto"/>
            </w:tcBorders>
          </w:tcPr>
          <w:p w:rsidR="009D170F" w:rsidRDefault="009D170F" w:rsidP="0050479B">
            <w:pPr>
              <w:jc w:val="center"/>
            </w:pPr>
          </w:p>
          <w:p w:rsidR="009D170F" w:rsidRDefault="009D170F" w:rsidP="0050479B">
            <w:pPr>
              <w:jc w:val="center"/>
            </w:pPr>
            <w:r>
              <w:t>2017-09-22</w:t>
            </w:r>
          </w:p>
        </w:tc>
        <w:tc>
          <w:tcPr>
            <w:tcW w:w="4164" w:type="dxa"/>
            <w:tcBorders>
              <w:top w:val="single" w:sz="6" w:space="0" w:color="auto"/>
              <w:left w:val="single" w:sz="6" w:space="0" w:color="auto"/>
              <w:bottom w:val="single" w:sz="6" w:space="0" w:color="auto"/>
              <w:right w:val="single" w:sz="6" w:space="0" w:color="auto"/>
            </w:tcBorders>
          </w:tcPr>
          <w:p w:rsidR="009D170F" w:rsidRDefault="009D170F" w:rsidP="003135E4"/>
          <w:p w:rsidR="009D170F" w:rsidRPr="00F94607" w:rsidRDefault="00606E4C" w:rsidP="003135E4">
            <w:r>
              <w:t xml:space="preserve">IQ </w:t>
            </w:r>
            <w:proofErr w:type="spellStart"/>
            <w:r>
              <w:t>forumas</w:t>
            </w:r>
            <w:proofErr w:type="spellEnd"/>
            <w:r>
              <w:t xml:space="preserve"> “Panevėž</w:t>
            </w:r>
            <w:r w:rsidR="00215C75">
              <w:t xml:space="preserve">ys: </w:t>
            </w:r>
            <w:proofErr w:type="spellStart"/>
            <w:r w:rsidR="00215C75">
              <w:t>galimybės</w:t>
            </w:r>
            <w:proofErr w:type="spellEnd"/>
            <w:r w:rsidR="00215C75">
              <w:t xml:space="preserve"> </w:t>
            </w:r>
            <w:proofErr w:type="spellStart"/>
            <w:r w:rsidR="00215C75">
              <w:t>laimėti</w:t>
            </w:r>
            <w:proofErr w:type="spellEnd"/>
            <w:r w:rsidR="00215C75">
              <w:t xml:space="preserve"> </w:t>
            </w:r>
            <w:proofErr w:type="spellStart"/>
            <w:r w:rsidR="00215C75">
              <w:t>šiame</w:t>
            </w:r>
            <w:proofErr w:type="spellEnd"/>
            <w:r w:rsidR="00215C75">
              <w:t xml:space="preserve"> </w:t>
            </w:r>
            <w:proofErr w:type="spellStart"/>
            <w:r w:rsidR="00215C75">
              <w:t>kėlinyje</w:t>
            </w:r>
            <w:proofErr w:type="spellEnd"/>
            <w:r w:rsidR="00F94607">
              <w:t>!”</w:t>
            </w:r>
          </w:p>
        </w:tc>
        <w:tc>
          <w:tcPr>
            <w:tcW w:w="1227" w:type="dxa"/>
            <w:tcBorders>
              <w:top w:val="single" w:sz="6" w:space="0" w:color="auto"/>
              <w:left w:val="single" w:sz="6" w:space="0" w:color="auto"/>
              <w:bottom w:val="single" w:sz="6" w:space="0" w:color="auto"/>
              <w:right w:val="single" w:sz="6" w:space="0" w:color="auto"/>
            </w:tcBorders>
            <w:vAlign w:val="center"/>
          </w:tcPr>
          <w:p w:rsidR="009D170F" w:rsidRDefault="009D170F" w:rsidP="0050479B">
            <w:pPr>
              <w:ind w:left="-142" w:right="-181"/>
              <w:jc w:val="center"/>
            </w:pPr>
            <w:r>
              <w:t>1</w:t>
            </w:r>
          </w:p>
        </w:tc>
        <w:tc>
          <w:tcPr>
            <w:tcW w:w="2688" w:type="dxa"/>
            <w:tcBorders>
              <w:top w:val="single" w:sz="6" w:space="0" w:color="auto"/>
              <w:left w:val="single" w:sz="6" w:space="0" w:color="auto"/>
              <w:bottom w:val="single" w:sz="6" w:space="0" w:color="auto"/>
              <w:right w:val="single" w:sz="6" w:space="0" w:color="auto"/>
            </w:tcBorders>
            <w:vAlign w:val="center"/>
          </w:tcPr>
          <w:p w:rsidR="009D170F" w:rsidRDefault="009D170F" w:rsidP="0050479B">
            <w:pPr>
              <w:pStyle w:val="Porat"/>
              <w:tabs>
                <w:tab w:val="left" w:pos="1296"/>
              </w:tabs>
              <w:spacing w:before="120" w:after="120"/>
              <w:jc w:val="center"/>
              <w:rPr>
                <w:szCs w:val="24"/>
                <w:lang w:val="lt-LT"/>
              </w:rPr>
            </w:pPr>
            <w:r>
              <w:rPr>
                <w:szCs w:val="24"/>
                <w:lang w:val="lt-LT"/>
              </w:rPr>
              <w:t>Panevėžio prekybos, pramonės ir amatų rūmai</w:t>
            </w:r>
          </w:p>
        </w:tc>
      </w:tr>
      <w:tr w:rsidR="00C722ED" w:rsidRPr="00D26A9D" w:rsidTr="001B6ADC">
        <w:trPr>
          <w:trHeight w:val="444"/>
          <w:jc w:val="center"/>
        </w:trPr>
        <w:tc>
          <w:tcPr>
            <w:tcW w:w="1552" w:type="dxa"/>
            <w:tcBorders>
              <w:top w:val="single" w:sz="6" w:space="0" w:color="auto"/>
              <w:left w:val="single" w:sz="6" w:space="0" w:color="auto"/>
              <w:bottom w:val="single" w:sz="6" w:space="0" w:color="auto"/>
              <w:right w:val="single" w:sz="6" w:space="0" w:color="auto"/>
            </w:tcBorders>
          </w:tcPr>
          <w:p w:rsidR="00C722ED" w:rsidRDefault="00C722ED" w:rsidP="0050479B">
            <w:pPr>
              <w:jc w:val="center"/>
            </w:pPr>
            <w:r>
              <w:t>2017-10-19</w:t>
            </w:r>
          </w:p>
        </w:tc>
        <w:tc>
          <w:tcPr>
            <w:tcW w:w="4164" w:type="dxa"/>
            <w:tcBorders>
              <w:top w:val="single" w:sz="6" w:space="0" w:color="auto"/>
              <w:left w:val="single" w:sz="6" w:space="0" w:color="auto"/>
              <w:bottom w:val="single" w:sz="6" w:space="0" w:color="auto"/>
              <w:right w:val="single" w:sz="6" w:space="0" w:color="auto"/>
            </w:tcBorders>
          </w:tcPr>
          <w:p w:rsidR="00C722ED" w:rsidRDefault="00C722ED" w:rsidP="003135E4">
            <w:r>
              <w:t>“</w:t>
            </w:r>
            <w:proofErr w:type="spellStart"/>
            <w:r>
              <w:t>Taupykite</w:t>
            </w:r>
            <w:proofErr w:type="spellEnd"/>
            <w:r>
              <w:t xml:space="preserve"> </w:t>
            </w:r>
            <w:proofErr w:type="spellStart"/>
            <w:r>
              <w:t>laiką</w:t>
            </w:r>
            <w:proofErr w:type="spellEnd"/>
            <w:r>
              <w:t xml:space="preserve">, </w:t>
            </w:r>
            <w:proofErr w:type="spellStart"/>
            <w:r>
              <w:t>naudokitės</w:t>
            </w:r>
            <w:proofErr w:type="spellEnd"/>
            <w:r>
              <w:t xml:space="preserve"> E. </w:t>
            </w:r>
            <w:proofErr w:type="spellStart"/>
            <w:r>
              <w:t>paslaugomis</w:t>
            </w:r>
            <w:proofErr w:type="spellEnd"/>
            <w:r>
              <w:t>”</w:t>
            </w:r>
            <w:r w:rsidR="00507CF6">
              <w:t>.</w:t>
            </w:r>
          </w:p>
          <w:p w:rsidR="00C722ED" w:rsidRDefault="00C722ED" w:rsidP="003135E4">
            <w:proofErr w:type="spellStart"/>
            <w:r>
              <w:t>Naujos</w:t>
            </w:r>
            <w:proofErr w:type="spellEnd"/>
            <w:r>
              <w:t xml:space="preserve"> </w:t>
            </w:r>
            <w:proofErr w:type="spellStart"/>
            <w:r>
              <w:t>Užimtumo</w:t>
            </w:r>
            <w:proofErr w:type="spellEnd"/>
            <w:r>
              <w:t xml:space="preserve"> </w:t>
            </w:r>
            <w:proofErr w:type="spellStart"/>
            <w:r>
              <w:t>rėmimo</w:t>
            </w:r>
            <w:proofErr w:type="spellEnd"/>
            <w:r>
              <w:t xml:space="preserve"> </w:t>
            </w:r>
            <w:proofErr w:type="spellStart"/>
            <w:r>
              <w:t>finansuojamos</w:t>
            </w:r>
            <w:proofErr w:type="spellEnd"/>
            <w:r>
              <w:t xml:space="preserve"> </w:t>
            </w:r>
            <w:proofErr w:type="spellStart"/>
            <w:r>
              <w:t>priemonės</w:t>
            </w:r>
            <w:proofErr w:type="spellEnd"/>
          </w:p>
        </w:tc>
        <w:tc>
          <w:tcPr>
            <w:tcW w:w="1227" w:type="dxa"/>
            <w:tcBorders>
              <w:top w:val="single" w:sz="6" w:space="0" w:color="auto"/>
              <w:left w:val="single" w:sz="6" w:space="0" w:color="auto"/>
              <w:bottom w:val="single" w:sz="6" w:space="0" w:color="auto"/>
              <w:right w:val="single" w:sz="6" w:space="0" w:color="auto"/>
            </w:tcBorders>
            <w:vAlign w:val="center"/>
          </w:tcPr>
          <w:p w:rsidR="00C722ED" w:rsidRDefault="00C722ED" w:rsidP="0050479B">
            <w:pPr>
              <w:ind w:left="-142" w:right="-181"/>
              <w:jc w:val="center"/>
            </w:pPr>
            <w:r>
              <w:t>1</w:t>
            </w:r>
          </w:p>
        </w:tc>
        <w:tc>
          <w:tcPr>
            <w:tcW w:w="2688" w:type="dxa"/>
            <w:tcBorders>
              <w:top w:val="single" w:sz="6" w:space="0" w:color="auto"/>
              <w:left w:val="single" w:sz="6" w:space="0" w:color="auto"/>
              <w:bottom w:val="single" w:sz="6" w:space="0" w:color="auto"/>
              <w:right w:val="single" w:sz="6" w:space="0" w:color="auto"/>
            </w:tcBorders>
            <w:vAlign w:val="center"/>
          </w:tcPr>
          <w:p w:rsidR="00C722ED" w:rsidRDefault="00C722ED" w:rsidP="0050479B">
            <w:pPr>
              <w:pStyle w:val="Porat"/>
              <w:tabs>
                <w:tab w:val="left" w:pos="1296"/>
              </w:tabs>
              <w:spacing w:before="120" w:after="120"/>
              <w:jc w:val="center"/>
              <w:rPr>
                <w:szCs w:val="24"/>
                <w:lang w:val="lt-LT"/>
              </w:rPr>
            </w:pPr>
            <w:r>
              <w:rPr>
                <w:szCs w:val="24"/>
                <w:lang w:val="lt-LT"/>
              </w:rPr>
              <w:t>Panevėžio teritorinė darbo birža</w:t>
            </w:r>
          </w:p>
        </w:tc>
      </w:tr>
      <w:tr w:rsidR="00507CF6" w:rsidRPr="00D26A9D" w:rsidTr="001B6ADC">
        <w:trPr>
          <w:trHeight w:val="444"/>
          <w:jc w:val="center"/>
        </w:trPr>
        <w:tc>
          <w:tcPr>
            <w:tcW w:w="1552" w:type="dxa"/>
            <w:tcBorders>
              <w:top w:val="single" w:sz="6" w:space="0" w:color="auto"/>
              <w:left w:val="single" w:sz="6" w:space="0" w:color="auto"/>
              <w:bottom w:val="single" w:sz="6" w:space="0" w:color="auto"/>
              <w:right w:val="single" w:sz="6" w:space="0" w:color="auto"/>
            </w:tcBorders>
          </w:tcPr>
          <w:p w:rsidR="00507CF6" w:rsidRDefault="00507CF6" w:rsidP="0050479B">
            <w:pPr>
              <w:jc w:val="center"/>
            </w:pPr>
            <w:r>
              <w:t>2017-11-09</w:t>
            </w:r>
          </w:p>
        </w:tc>
        <w:tc>
          <w:tcPr>
            <w:tcW w:w="4164" w:type="dxa"/>
            <w:tcBorders>
              <w:top w:val="single" w:sz="6" w:space="0" w:color="auto"/>
              <w:left w:val="single" w:sz="6" w:space="0" w:color="auto"/>
              <w:bottom w:val="single" w:sz="6" w:space="0" w:color="auto"/>
              <w:right w:val="single" w:sz="6" w:space="0" w:color="auto"/>
            </w:tcBorders>
          </w:tcPr>
          <w:p w:rsidR="00507CF6" w:rsidRDefault="00507CF6" w:rsidP="003135E4">
            <w:r>
              <w:t xml:space="preserve">Seminaras “Su </w:t>
            </w:r>
            <w:proofErr w:type="spellStart"/>
            <w:r>
              <w:t>konkurencija</w:t>
            </w:r>
            <w:proofErr w:type="spellEnd"/>
            <w:r>
              <w:t xml:space="preserve"> </w:t>
            </w:r>
            <w:proofErr w:type="spellStart"/>
            <w:r>
              <w:t>po</w:t>
            </w:r>
            <w:proofErr w:type="spellEnd"/>
            <w:r>
              <w:t xml:space="preserve"> </w:t>
            </w:r>
            <w:proofErr w:type="spellStart"/>
            <w:r>
              <w:t>Lietuvą</w:t>
            </w:r>
            <w:proofErr w:type="spellEnd"/>
            <w:r>
              <w:t>”</w:t>
            </w:r>
          </w:p>
        </w:tc>
        <w:tc>
          <w:tcPr>
            <w:tcW w:w="1227" w:type="dxa"/>
            <w:tcBorders>
              <w:top w:val="single" w:sz="6" w:space="0" w:color="auto"/>
              <w:left w:val="single" w:sz="6" w:space="0" w:color="auto"/>
              <w:bottom w:val="single" w:sz="6" w:space="0" w:color="auto"/>
              <w:right w:val="single" w:sz="6" w:space="0" w:color="auto"/>
            </w:tcBorders>
            <w:vAlign w:val="center"/>
          </w:tcPr>
          <w:p w:rsidR="00507CF6" w:rsidRDefault="00507CF6" w:rsidP="0050479B">
            <w:pPr>
              <w:ind w:left="-142" w:right="-181"/>
              <w:jc w:val="center"/>
            </w:pPr>
            <w:r>
              <w:t>2</w:t>
            </w:r>
          </w:p>
        </w:tc>
        <w:tc>
          <w:tcPr>
            <w:tcW w:w="2688" w:type="dxa"/>
            <w:tcBorders>
              <w:top w:val="single" w:sz="6" w:space="0" w:color="auto"/>
              <w:left w:val="single" w:sz="6" w:space="0" w:color="auto"/>
              <w:bottom w:val="single" w:sz="6" w:space="0" w:color="auto"/>
              <w:right w:val="single" w:sz="6" w:space="0" w:color="auto"/>
            </w:tcBorders>
            <w:vAlign w:val="center"/>
          </w:tcPr>
          <w:p w:rsidR="00507CF6" w:rsidRDefault="00507CF6" w:rsidP="0050479B">
            <w:pPr>
              <w:pStyle w:val="Porat"/>
              <w:tabs>
                <w:tab w:val="left" w:pos="1296"/>
              </w:tabs>
              <w:spacing w:before="120" w:after="120"/>
              <w:jc w:val="center"/>
              <w:rPr>
                <w:szCs w:val="24"/>
                <w:lang w:val="lt-LT"/>
              </w:rPr>
            </w:pPr>
            <w:r>
              <w:rPr>
                <w:szCs w:val="24"/>
                <w:lang w:val="lt-LT"/>
              </w:rPr>
              <w:t>Lietuvos Respublikos konkurencijos taryba</w:t>
            </w:r>
          </w:p>
        </w:tc>
      </w:tr>
      <w:tr w:rsidR="00507CF6" w:rsidRPr="00D26A9D" w:rsidTr="001B6ADC">
        <w:trPr>
          <w:trHeight w:val="444"/>
          <w:jc w:val="center"/>
        </w:trPr>
        <w:tc>
          <w:tcPr>
            <w:tcW w:w="1552" w:type="dxa"/>
            <w:tcBorders>
              <w:top w:val="single" w:sz="6" w:space="0" w:color="auto"/>
              <w:left w:val="single" w:sz="6" w:space="0" w:color="auto"/>
              <w:bottom w:val="single" w:sz="6" w:space="0" w:color="auto"/>
              <w:right w:val="single" w:sz="6" w:space="0" w:color="auto"/>
            </w:tcBorders>
          </w:tcPr>
          <w:p w:rsidR="00507CF6" w:rsidRDefault="00507CF6" w:rsidP="0050479B">
            <w:pPr>
              <w:jc w:val="center"/>
            </w:pPr>
            <w:r>
              <w:t>2017-11-14</w:t>
            </w:r>
          </w:p>
        </w:tc>
        <w:tc>
          <w:tcPr>
            <w:tcW w:w="4164" w:type="dxa"/>
            <w:tcBorders>
              <w:top w:val="single" w:sz="6" w:space="0" w:color="auto"/>
              <w:left w:val="single" w:sz="6" w:space="0" w:color="auto"/>
              <w:bottom w:val="single" w:sz="6" w:space="0" w:color="auto"/>
              <w:right w:val="single" w:sz="6" w:space="0" w:color="auto"/>
            </w:tcBorders>
          </w:tcPr>
          <w:p w:rsidR="00507CF6" w:rsidRPr="00FE25CA" w:rsidRDefault="00FE25CA" w:rsidP="003135E4">
            <w:proofErr w:type="spellStart"/>
            <w:r>
              <w:t>Komunikacijos</w:t>
            </w:r>
            <w:proofErr w:type="spellEnd"/>
            <w:r>
              <w:t xml:space="preserve"> </w:t>
            </w:r>
            <w:proofErr w:type="spellStart"/>
            <w:r>
              <w:t>seminaras</w:t>
            </w:r>
            <w:proofErr w:type="spellEnd"/>
            <w:r>
              <w:t xml:space="preserve"> 2014 – 2020 m. Interreg V-A </w:t>
            </w:r>
            <w:proofErr w:type="spellStart"/>
            <w:r>
              <w:t>Latvijos</w:t>
            </w:r>
            <w:proofErr w:type="spellEnd"/>
            <w:r>
              <w:t xml:space="preserve"> </w:t>
            </w:r>
            <w:proofErr w:type="spellStart"/>
            <w:r>
              <w:t>ir</w:t>
            </w:r>
            <w:proofErr w:type="spellEnd"/>
            <w:r w:rsidR="001875CF">
              <w:t xml:space="preserve"> </w:t>
            </w:r>
            <w:proofErr w:type="spellStart"/>
            <w:r w:rsidR="001875CF">
              <w:t>Lietuvos</w:t>
            </w:r>
            <w:proofErr w:type="spellEnd"/>
            <w:r w:rsidR="001875CF">
              <w:t xml:space="preserve"> </w:t>
            </w:r>
            <w:proofErr w:type="spellStart"/>
            <w:r w:rsidR="001875CF">
              <w:t>bendradarbiavimo</w:t>
            </w:r>
            <w:proofErr w:type="spellEnd"/>
            <w:r w:rsidR="001875CF">
              <w:t xml:space="preserve"> per </w:t>
            </w:r>
            <w:proofErr w:type="spellStart"/>
            <w:r w:rsidR="001875CF">
              <w:t>s</w:t>
            </w:r>
            <w:r>
              <w:t>ieną</w:t>
            </w:r>
            <w:proofErr w:type="spellEnd"/>
            <w:r>
              <w:t xml:space="preserve"> </w:t>
            </w:r>
            <w:proofErr w:type="spellStart"/>
            <w:r>
              <w:t>programos</w:t>
            </w:r>
            <w:proofErr w:type="spellEnd"/>
            <w:r>
              <w:t xml:space="preserve"> </w:t>
            </w:r>
            <w:proofErr w:type="spellStart"/>
            <w:r>
              <w:t>projektams</w:t>
            </w:r>
            <w:proofErr w:type="spellEnd"/>
            <w:r>
              <w:t>.</w:t>
            </w:r>
          </w:p>
        </w:tc>
        <w:tc>
          <w:tcPr>
            <w:tcW w:w="1227" w:type="dxa"/>
            <w:tcBorders>
              <w:top w:val="single" w:sz="6" w:space="0" w:color="auto"/>
              <w:left w:val="single" w:sz="6" w:space="0" w:color="auto"/>
              <w:bottom w:val="single" w:sz="6" w:space="0" w:color="auto"/>
              <w:right w:val="single" w:sz="6" w:space="0" w:color="auto"/>
            </w:tcBorders>
            <w:vAlign w:val="center"/>
          </w:tcPr>
          <w:p w:rsidR="00507CF6" w:rsidRDefault="00BF17E4" w:rsidP="0050479B">
            <w:pPr>
              <w:ind w:left="-142" w:right="-181"/>
              <w:jc w:val="center"/>
            </w:pPr>
            <w:r>
              <w:t>2</w:t>
            </w:r>
          </w:p>
        </w:tc>
        <w:tc>
          <w:tcPr>
            <w:tcW w:w="2688" w:type="dxa"/>
            <w:tcBorders>
              <w:top w:val="single" w:sz="6" w:space="0" w:color="auto"/>
              <w:left w:val="single" w:sz="6" w:space="0" w:color="auto"/>
              <w:bottom w:val="single" w:sz="6" w:space="0" w:color="auto"/>
              <w:right w:val="single" w:sz="6" w:space="0" w:color="auto"/>
            </w:tcBorders>
            <w:vAlign w:val="center"/>
          </w:tcPr>
          <w:p w:rsidR="00507CF6" w:rsidRDefault="00810075" w:rsidP="0050479B">
            <w:pPr>
              <w:pStyle w:val="Porat"/>
              <w:tabs>
                <w:tab w:val="left" w:pos="1296"/>
              </w:tabs>
              <w:spacing w:before="120" w:after="120"/>
              <w:jc w:val="center"/>
              <w:rPr>
                <w:szCs w:val="24"/>
                <w:lang w:val="lt-LT"/>
              </w:rPr>
            </w:pPr>
            <w:r>
              <w:rPr>
                <w:szCs w:val="24"/>
                <w:lang w:val="lt-LT"/>
              </w:rPr>
              <w:t>Interreg Latvija - Lietuva</w:t>
            </w:r>
          </w:p>
        </w:tc>
      </w:tr>
      <w:tr w:rsidR="001875CF" w:rsidRPr="00D26A9D" w:rsidTr="001B6ADC">
        <w:trPr>
          <w:trHeight w:val="444"/>
          <w:jc w:val="center"/>
        </w:trPr>
        <w:tc>
          <w:tcPr>
            <w:tcW w:w="1552" w:type="dxa"/>
            <w:tcBorders>
              <w:top w:val="single" w:sz="6" w:space="0" w:color="auto"/>
              <w:left w:val="single" w:sz="6" w:space="0" w:color="auto"/>
              <w:bottom w:val="single" w:sz="6" w:space="0" w:color="auto"/>
              <w:right w:val="single" w:sz="6" w:space="0" w:color="auto"/>
            </w:tcBorders>
          </w:tcPr>
          <w:p w:rsidR="001875CF" w:rsidRDefault="001875CF" w:rsidP="0050479B">
            <w:pPr>
              <w:jc w:val="center"/>
            </w:pPr>
            <w:r>
              <w:t>2017-11-14-16</w:t>
            </w:r>
          </w:p>
        </w:tc>
        <w:tc>
          <w:tcPr>
            <w:tcW w:w="4164" w:type="dxa"/>
            <w:tcBorders>
              <w:top w:val="single" w:sz="6" w:space="0" w:color="auto"/>
              <w:left w:val="single" w:sz="6" w:space="0" w:color="auto"/>
              <w:bottom w:val="single" w:sz="6" w:space="0" w:color="auto"/>
              <w:right w:val="single" w:sz="6" w:space="0" w:color="auto"/>
            </w:tcBorders>
          </w:tcPr>
          <w:p w:rsidR="001875CF" w:rsidRDefault="00F916D3" w:rsidP="003135E4">
            <w:proofErr w:type="spellStart"/>
            <w:r>
              <w:t>Projekto</w:t>
            </w:r>
            <w:proofErr w:type="spellEnd"/>
            <w:r>
              <w:t xml:space="preserve"> “</w:t>
            </w:r>
            <w:proofErr w:type="spellStart"/>
            <w:r>
              <w:t>Parama</w:t>
            </w:r>
            <w:proofErr w:type="spellEnd"/>
            <w:r>
              <w:t xml:space="preserve"> </w:t>
            </w:r>
            <w:proofErr w:type="spellStart"/>
            <w:r>
              <w:t>verslui</w:t>
            </w:r>
            <w:proofErr w:type="spellEnd"/>
            <w:r>
              <w:t xml:space="preserve">” TOP konsultantė </w:t>
            </w:r>
            <w:proofErr w:type="spellStart"/>
            <w:r>
              <w:t>mokymų</w:t>
            </w:r>
            <w:proofErr w:type="spellEnd"/>
            <w:r>
              <w:t xml:space="preserve"> 3-ioji </w:t>
            </w:r>
            <w:proofErr w:type="spellStart"/>
            <w:r>
              <w:t>sesija</w:t>
            </w:r>
            <w:proofErr w:type="spellEnd"/>
            <w:r>
              <w:t>.</w:t>
            </w:r>
          </w:p>
        </w:tc>
        <w:tc>
          <w:tcPr>
            <w:tcW w:w="1227" w:type="dxa"/>
            <w:tcBorders>
              <w:top w:val="single" w:sz="6" w:space="0" w:color="auto"/>
              <w:left w:val="single" w:sz="6" w:space="0" w:color="auto"/>
              <w:bottom w:val="single" w:sz="6" w:space="0" w:color="auto"/>
              <w:right w:val="single" w:sz="6" w:space="0" w:color="auto"/>
            </w:tcBorders>
            <w:vAlign w:val="center"/>
          </w:tcPr>
          <w:p w:rsidR="001875CF" w:rsidRDefault="00F916D3" w:rsidP="0050479B">
            <w:pPr>
              <w:ind w:left="-142" w:right="-181"/>
              <w:jc w:val="center"/>
            </w:pPr>
            <w:r>
              <w:t>2</w:t>
            </w:r>
          </w:p>
        </w:tc>
        <w:tc>
          <w:tcPr>
            <w:tcW w:w="2688" w:type="dxa"/>
            <w:tcBorders>
              <w:top w:val="single" w:sz="6" w:space="0" w:color="auto"/>
              <w:left w:val="single" w:sz="6" w:space="0" w:color="auto"/>
              <w:bottom w:val="single" w:sz="6" w:space="0" w:color="auto"/>
              <w:right w:val="single" w:sz="6" w:space="0" w:color="auto"/>
            </w:tcBorders>
            <w:vAlign w:val="center"/>
          </w:tcPr>
          <w:p w:rsidR="001875CF" w:rsidRDefault="00F916D3" w:rsidP="0050479B">
            <w:pPr>
              <w:pStyle w:val="Porat"/>
              <w:tabs>
                <w:tab w:val="left" w:pos="1296"/>
              </w:tabs>
              <w:spacing w:before="120" w:after="120"/>
              <w:jc w:val="center"/>
              <w:rPr>
                <w:szCs w:val="24"/>
                <w:lang w:val="lt-LT"/>
              </w:rPr>
            </w:pPr>
            <w:r>
              <w:rPr>
                <w:szCs w:val="24"/>
                <w:lang w:val="lt-LT"/>
              </w:rPr>
              <w:t>Interreg Latvija - Lietuva</w:t>
            </w:r>
          </w:p>
        </w:tc>
      </w:tr>
      <w:tr w:rsidR="00BF17E4" w:rsidRPr="00D26A9D" w:rsidTr="001B6ADC">
        <w:trPr>
          <w:trHeight w:val="444"/>
          <w:jc w:val="center"/>
        </w:trPr>
        <w:tc>
          <w:tcPr>
            <w:tcW w:w="1552" w:type="dxa"/>
            <w:tcBorders>
              <w:top w:val="single" w:sz="6" w:space="0" w:color="auto"/>
              <w:left w:val="single" w:sz="6" w:space="0" w:color="auto"/>
              <w:bottom w:val="single" w:sz="6" w:space="0" w:color="auto"/>
              <w:right w:val="single" w:sz="6" w:space="0" w:color="auto"/>
            </w:tcBorders>
          </w:tcPr>
          <w:p w:rsidR="00BF17E4" w:rsidRDefault="00BF17E4" w:rsidP="0050479B">
            <w:pPr>
              <w:jc w:val="center"/>
            </w:pPr>
            <w:r>
              <w:lastRenderedPageBreak/>
              <w:t>2017-11-22</w:t>
            </w:r>
          </w:p>
        </w:tc>
        <w:tc>
          <w:tcPr>
            <w:tcW w:w="4164" w:type="dxa"/>
            <w:tcBorders>
              <w:top w:val="single" w:sz="6" w:space="0" w:color="auto"/>
              <w:left w:val="single" w:sz="6" w:space="0" w:color="auto"/>
              <w:bottom w:val="single" w:sz="6" w:space="0" w:color="auto"/>
              <w:right w:val="single" w:sz="6" w:space="0" w:color="auto"/>
            </w:tcBorders>
          </w:tcPr>
          <w:p w:rsidR="00BF17E4" w:rsidRPr="00BF17E4" w:rsidRDefault="00BF17E4" w:rsidP="003135E4">
            <w:pPr>
              <w:rPr>
                <w:color w:val="FF0000"/>
              </w:rPr>
            </w:pPr>
            <w:proofErr w:type="spellStart"/>
            <w:r w:rsidRPr="00BF17E4">
              <w:t>Renginių</w:t>
            </w:r>
            <w:proofErr w:type="spellEnd"/>
            <w:r w:rsidRPr="00BF17E4">
              <w:t xml:space="preserve"> </w:t>
            </w:r>
            <w:proofErr w:type="spellStart"/>
            <w:r w:rsidRPr="00BF17E4">
              <w:t>ciklas</w:t>
            </w:r>
            <w:proofErr w:type="spellEnd"/>
            <w:r w:rsidRPr="00BF17E4">
              <w:t xml:space="preserve"> “</w:t>
            </w:r>
            <w:proofErr w:type="spellStart"/>
            <w:r w:rsidRPr="00BF17E4">
              <w:t>Plėtros</w:t>
            </w:r>
            <w:proofErr w:type="spellEnd"/>
            <w:r w:rsidRPr="00BF17E4">
              <w:t xml:space="preserve"> </w:t>
            </w:r>
            <w:proofErr w:type="spellStart"/>
            <w:r w:rsidRPr="00BF17E4">
              <w:t>kryptis</w:t>
            </w:r>
            <w:proofErr w:type="spellEnd"/>
            <w:r w:rsidRPr="00BF17E4">
              <w:t xml:space="preserve"> – </w:t>
            </w:r>
            <w:proofErr w:type="spellStart"/>
            <w:r w:rsidRPr="00BF17E4">
              <w:t>eksportas</w:t>
            </w:r>
            <w:proofErr w:type="spellEnd"/>
            <w:r w:rsidRPr="00BF17E4">
              <w:t xml:space="preserve">. </w:t>
            </w:r>
            <w:proofErr w:type="spellStart"/>
            <w:r w:rsidRPr="00BF17E4">
              <w:t>Auginkime</w:t>
            </w:r>
            <w:proofErr w:type="spellEnd"/>
            <w:r w:rsidRPr="00BF17E4">
              <w:t xml:space="preserve"> </w:t>
            </w:r>
            <w:proofErr w:type="spellStart"/>
            <w:r w:rsidRPr="00BF17E4">
              <w:t>kompetencijas</w:t>
            </w:r>
            <w:proofErr w:type="spellEnd"/>
            <w:r w:rsidRPr="00BF17E4">
              <w:t>”</w:t>
            </w:r>
          </w:p>
        </w:tc>
        <w:tc>
          <w:tcPr>
            <w:tcW w:w="1227" w:type="dxa"/>
            <w:tcBorders>
              <w:top w:val="single" w:sz="6" w:space="0" w:color="auto"/>
              <w:left w:val="single" w:sz="6" w:space="0" w:color="auto"/>
              <w:bottom w:val="single" w:sz="6" w:space="0" w:color="auto"/>
              <w:right w:val="single" w:sz="6" w:space="0" w:color="auto"/>
            </w:tcBorders>
            <w:vAlign w:val="center"/>
          </w:tcPr>
          <w:p w:rsidR="00BF17E4" w:rsidRDefault="00BF17E4" w:rsidP="0050479B">
            <w:pPr>
              <w:ind w:left="-142" w:right="-181"/>
              <w:jc w:val="center"/>
            </w:pPr>
            <w:r>
              <w:t>1</w:t>
            </w:r>
          </w:p>
        </w:tc>
        <w:tc>
          <w:tcPr>
            <w:tcW w:w="2688" w:type="dxa"/>
            <w:tcBorders>
              <w:top w:val="single" w:sz="6" w:space="0" w:color="auto"/>
              <w:left w:val="single" w:sz="6" w:space="0" w:color="auto"/>
              <w:bottom w:val="single" w:sz="6" w:space="0" w:color="auto"/>
              <w:right w:val="single" w:sz="6" w:space="0" w:color="auto"/>
            </w:tcBorders>
            <w:vAlign w:val="center"/>
          </w:tcPr>
          <w:p w:rsidR="00BF17E4" w:rsidRDefault="00BF17E4" w:rsidP="0050479B">
            <w:pPr>
              <w:pStyle w:val="Porat"/>
              <w:tabs>
                <w:tab w:val="left" w:pos="1296"/>
              </w:tabs>
              <w:spacing w:before="120" w:after="120"/>
              <w:jc w:val="center"/>
              <w:rPr>
                <w:szCs w:val="24"/>
                <w:lang w:val="lt-LT"/>
              </w:rPr>
            </w:pPr>
            <w:r>
              <w:rPr>
                <w:szCs w:val="24"/>
                <w:lang w:val="lt-LT"/>
              </w:rPr>
              <w:t>VŠĮ „Versli Lietuva“</w:t>
            </w:r>
          </w:p>
        </w:tc>
      </w:tr>
      <w:tr w:rsidR="00ED0914" w:rsidRPr="00D26A9D" w:rsidTr="001B6ADC">
        <w:trPr>
          <w:trHeight w:val="444"/>
          <w:jc w:val="center"/>
        </w:trPr>
        <w:tc>
          <w:tcPr>
            <w:tcW w:w="1552" w:type="dxa"/>
            <w:tcBorders>
              <w:top w:val="single" w:sz="6" w:space="0" w:color="auto"/>
              <w:left w:val="single" w:sz="6" w:space="0" w:color="auto"/>
              <w:bottom w:val="single" w:sz="6" w:space="0" w:color="auto"/>
              <w:right w:val="single" w:sz="6" w:space="0" w:color="auto"/>
            </w:tcBorders>
          </w:tcPr>
          <w:p w:rsidR="00ED0914" w:rsidRDefault="00ED0914" w:rsidP="0050479B">
            <w:pPr>
              <w:jc w:val="center"/>
            </w:pPr>
            <w:r>
              <w:t>2017-12-04</w:t>
            </w:r>
          </w:p>
        </w:tc>
        <w:tc>
          <w:tcPr>
            <w:tcW w:w="4164" w:type="dxa"/>
            <w:tcBorders>
              <w:top w:val="single" w:sz="6" w:space="0" w:color="auto"/>
              <w:left w:val="single" w:sz="6" w:space="0" w:color="auto"/>
              <w:bottom w:val="single" w:sz="6" w:space="0" w:color="auto"/>
              <w:right w:val="single" w:sz="6" w:space="0" w:color="auto"/>
            </w:tcBorders>
          </w:tcPr>
          <w:p w:rsidR="00ED0914" w:rsidRPr="00BF17E4" w:rsidRDefault="00ED0914" w:rsidP="003135E4">
            <w:proofErr w:type="spellStart"/>
            <w:r>
              <w:t>Viešųjų</w:t>
            </w:r>
            <w:proofErr w:type="spellEnd"/>
            <w:r>
              <w:t xml:space="preserve"> </w:t>
            </w:r>
            <w:proofErr w:type="spellStart"/>
            <w:r>
              <w:t>pirkimų</w:t>
            </w:r>
            <w:proofErr w:type="spellEnd"/>
            <w:r>
              <w:t xml:space="preserve"> </w:t>
            </w:r>
            <w:proofErr w:type="spellStart"/>
            <w:r>
              <w:t>seminaras</w:t>
            </w:r>
            <w:proofErr w:type="spellEnd"/>
            <w:r>
              <w:t xml:space="preserve"> 2014-2020 m. Interreg V-A </w:t>
            </w:r>
            <w:proofErr w:type="spellStart"/>
            <w:r>
              <w:t>Latvijos</w:t>
            </w:r>
            <w:proofErr w:type="spellEnd"/>
            <w:r>
              <w:t xml:space="preserve"> </w:t>
            </w:r>
            <w:proofErr w:type="spellStart"/>
            <w:r>
              <w:t>ir</w:t>
            </w:r>
            <w:proofErr w:type="spellEnd"/>
            <w:r>
              <w:t xml:space="preserve"> </w:t>
            </w:r>
            <w:proofErr w:type="spellStart"/>
            <w:r>
              <w:t>Lietuvos</w:t>
            </w:r>
            <w:proofErr w:type="spellEnd"/>
            <w:r>
              <w:t xml:space="preserve"> </w:t>
            </w:r>
            <w:proofErr w:type="spellStart"/>
            <w:r>
              <w:t>programos</w:t>
            </w:r>
            <w:proofErr w:type="spellEnd"/>
            <w:r>
              <w:t xml:space="preserve"> </w:t>
            </w:r>
            <w:proofErr w:type="spellStart"/>
            <w:r>
              <w:t>projektams</w:t>
            </w:r>
            <w:proofErr w:type="spellEnd"/>
          </w:p>
        </w:tc>
        <w:tc>
          <w:tcPr>
            <w:tcW w:w="1227" w:type="dxa"/>
            <w:tcBorders>
              <w:top w:val="single" w:sz="6" w:space="0" w:color="auto"/>
              <w:left w:val="single" w:sz="6" w:space="0" w:color="auto"/>
              <w:bottom w:val="single" w:sz="6" w:space="0" w:color="auto"/>
              <w:right w:val="single" w:sz="6" w:space="0" w:color="auto"/>
            </w:tcBorders>
            <w:vAlign w:val="center"/>
          </w:tcPr>
          <w:p w:rsidR="00ED0914" w:rsidRDefault="00ED0914" w:rsidP="0050479B">
            <w:pPr>
              <w:ind w:left="-142" w:right="-181"/>
              <w:jc w:val="center"/>
            </w:pPr>
            <w:r>
              <w:t>2</w:t>
            </w:r>
          </w:p>
        </w:tc>
        <w:tc>
          <w:tcPr>
            <w:tcW w:w="2688" w:type="dxa"/>
            <w:tcBorders>
              <w:top w:val="single" w:sz="6" w:space="0" w:color="auto"/>
              <w:left w:val="single" w:sz="6" w:space="0" w:color="auto"/>
              <w:bottom w:val="single" w:sz="6" w:space="0" w:color="auto"/>
              <w:right w:val="single" w:sz="6" w:space="0" w:color="auto"/>
            </w:tcBorders>
            <w:vAlign w:val="center"/>
          </w:tcPr>
          <w:p w:rsidR="00ED0914" w:rsidRDefault="003B7533" w:rsidP="0050479B">
            <w:pPr>
              <w:pStyle w:val="Porat"/>
              <w:tabs>
                <w:tab w:val="left" w:pos="1296"/>
              </w:tabs>
              <w:spacing w:before="120" w:after="120"/>
              <w:jc w:val="center"/>
              <w:rPr>
                <w:szCs w:val="24"/>
                <w:lang w:val="lt-LT"/>
              </w:rPr>
            </w:pPr>
            <w:r>
              <w:rPr>
                <w:szCs w:val="24"/>
                <w:lang w:val="lt-LT"/>
              </w:rPr>
              <w:t>Interreg Latvija - Lietuva</w:t>
            </w:r>
          </w:p>
        </w:tc>
      </w:tr>
      <w:tr w:rsidR="00BF17E4" w:rsidRPr="00D26A9D" w:rsidTr="001B6ADC">
        <w:trPr>
          <w:trHeight w:val="444"/>
          <w:jc w:val="center"/>
        </w:trPr>
        <w:tc>
          <w:tcPr>
            <w:tcW w:w="1552" w:type="dxa"/>
            <w:tcBorders>
              <w:top w:val="single" w:sz="6" w:space="0" w:color="auto"/>
              <w:left w:val="single" w:sz="6" w:space="0" w:color="auto"/>
              <w:bottom w:val="single" w:sz="6" w:space="0" w:color="auto"/>
              <w:right w:val="single" w:sz="6" w:space="0" w:color="auto"/>
            </w:tcBorders>
          </w:tcPr>
          <w:p w:rsidR="00BF17E4" w:rsidRDefault="00BF17E4" w:rsidP="0050479B">
            <w:pPr>
              <w:jc w:val="center"/>
            </w:pPr>
            <w:r>
              <w:t>2017-12-05</w:t>
            </w:r>
          </w:p>
        </w:tc>
        <w:tc>
          <w:tcPr>
            <w:tcW w:w="4164" w:type="dxa"/>
            <w:tcBorders>
              <w:top w:val="single" w:sz="6" w:space="0" w:color="auto"/>
              <w:left w:val="single" w:sz="6" w:space="0" w:color="auto"/>
              <w:bottom w:val="single" w:sz="6" w:space="0" w:color="auto"/>
              <w:right w:val="single" w:sz="6" w:space="0" w:color="auto"/>
            </w:tcBorders>
          </w:tcPr>
          <w:p w:rsidR="00BF17E4" w:rsidRPr="00BF17E4" w:rsidRDefault="00BF17E4" w:rsidP="003135E4">
            <w:r>
              <w:t xml:space="preserve">VKT </w:t>
            </w:r>
            <w:proofErr w:type="spellStart"/>
            <w:r>
              <w:t>informacinis</w:t>
            </w:r>
            <w:proofErr w:type="spellEnd"/>
            <w:r>
              <w:t xml:space="preserve"> </w:t>
            </w:r>
            <w:proofErr w:type="spellStart"/>
            <w:r>
              <w:t>renginys</w:t>
            </w:r>
            <w:proofErr w:type="spellEnd"/>
          </w:p>
        </w:tc>
        <w:tc>
          <w:tcPr>
            <w:tcW w:w="1227" w:type="dxa"/>
            <w:tcBorders>
              <w:top w:val="single" w:sz="6" w:space="0" w:color="auto"/>
              <w:left w:val="single" w:sz="6" w:space="0" w:color="auto"/>
              <w:bottom w:val="single" w:sz="6" w:space="0" w:color="auto"/>
              <w:right w:val="single" w:sz="6" w:space="0" w:color="auto"/>
            </w:tcBorders>
            <w:vAlign w:val="center"/>
          </w:tcPr>
          <w:p w:rsidR="00BF17E4" w:rsidRDefault="00BF17E4" w:rsidP="0050479B">
            <w:pPr>
              <w:ind w:left="-142" w:right="-181"/>
              <w:jc w:val="center"/>
            </w:pPr>
            <w:r>
              <w:t>2</w:t>
            </w:r>
          </w:p>
        </w:tc>
        <w:tc>
          <w:tcPr>
            <w:tcW w:w="2688" w:type="dxa"/>
            <w:tcBorders>
              <w:top w:val="single" w:sz="6" w:space="0" w:color="auto"/>
              <w:left w:val="single" w:sz="6" w:space="0" w:color="auto"/>
              <w:bottom w:val="single" w:sz="6" w:space="0" w:color="auto"/>
              <w:right w:val="single" w:sz="6" w:space="0" w:color="auto"/>
            </w:tcBorders>
            <w:vAlign w:val="center"/>
          </w:tcPr>
          <w:p w:rsidR="00BF17E4" w:rsidRDefault="00BF17E4" w:rsidP="0050479B">
            <w:pPr>
              <w:pStyle w:val="Porat"/>
              <w:tabs>
                <w:tab w:val="left" w:pos="1296"/>
              </w:tabs>
              <w:spacing w:before="120" w:after="120"/>
              <w:jc w:val="center"/>
              <w:rPr>
                <w:szCs w:val="24"/>
                <w:lang w:val="lt-LT"/>
              </w:rPr>
            </w:pPr>
            <w:r>
              <w:rPr>
                <w:szCs w:val="24"/>
                <w:lang w:val="lt-LT"/>
              </w:rPr>
              <w:t>VŠĮ „Versli Lietuva“</w:t>
            </w:r>
          </w:p>
        </w:tc>
      </w:tr>
      <w:tr w:rsidR="00F916D3" w:rsidRPr="00D26A9D" w:rsidTr="001B6ADC">
        <w:trPr>
          <w:trHeight w:val="444"/>
          <w:jc w:val="center"/>
        </w:trPr>
        <w:tc>
          <w:tcPr>
            <w:tcW w:w="1552" w:type="dxa"/>
            <w:tcBorders>
              <w:top w:val="single" w:sz="6" w:space="0" w:color="auto"/>
              <w:left w:val="single" w:sz="6" w:space="0" w:color="auto"/>
              <w:bottom w:val="single" w:sz="6" w:space="0" w:color="auto"/>
              <w:right w:val="single" w:sz="6" w:space="0" w:color="auto"/>
            </w:tcBorders>
          </w:tcPr>
          <w:p w:rsidR="00F916D3" w:rsidRDefault="00F916D3" w:rsidP="0050479B">
            <w:pPr>
              <w:jc w:val="center"/>
            </w:pPr>
            <w:r>
              <w:t>2017-12-05-07</w:t>
            </w:r>
          </w:p>
        </w:tc>
        <w:tc>
          <w:tcPr>
            <w:tcW w:w="4164" w:type="dxa"/>
            <w:tcBorders>
              <w:top w:val="single" w:sz="6" w:space="0" w:color="auto"/>
              <w:left w:val="single" w:sz="6" w:space="0" w:color="auto"/>
              <w:bottom w:val="single" w:sz="6" w:space="0" w:color="auto"/>
              <w:right w:val="single" w:sz="6" w:space="0" w:color="auto"/>
            </w:tcBorders>
          </w:tcPr>
          <w:p w:rsidR="00F916D3" w:rsidRDefault="00F916D3" w:rsidP="003135E4">
            <w:proofErr w:type="spellStart"/>
            <w:r>
              <w:t>Projekto</w:t>
            </w:r>
            <w:proofErr w:type="spellEnd"/>
            <w:r>
              <w:t xml:space="preserve"> “</w:t>
            </w:r>
            <w:proofErr w:type="spellStart"/>
            <w:r>
              <w:t>Parama</w:t>
            </w:r>
            <w:proofErr w:type="spellEnd"/>
            <w:r>
              <w:t xml:space="preserve"> </w:t>
            </w:r>
            <w:proofErr w:type="spellStart"/>
            <w:r>
              <w:t>verslui</w:t>
            </w:r>
            <w:proofErr w:type="spellEnd"/>
            <w:r w:rsidR="00AA7724">
              <w:t xml:space="preserve">” TOP </w:t>
            </w:r>
            <w:proofErr w:type="spellStart"/>
            <w:r w:rsidR="00AA7724">
              <w:t>konsultantų</w:t>
            </w:r>
            <w:proofErr w:type="spellEnd"/>
            <w:r>
              <w:t xml:space="preserve"> </w:t>
            </w:r>
            <w:proofErr w:type="spellStart"/>
            <w:r>
              <w:t>mokymų</w:t>
            </w:r>
            <w:proofErr w:type="spellEnd"/>
            <w:r>
              <w:t xml:space="preserve"> 4-oji </w:t>
            </w:r>
            <w:proofErr w:type="spellStart"/>
            <w:r>
              <w:t>sesija</w:t>
            </w:r>
            <w:proofErr w:type="spellEnd"/>
          </w:p>
        </w:tc>
        <w:tc>
          <w:tcPr>
            <w:tcW w:w="1227" w:type="dxa"/>
            <w:tcBorders>
              <w:top w:val="single" w:sz="6" w:space="0" w:color="auto"/>
              <w:left w:val="single" w:sz="6" w:space="0" w:color="auto"/>
              <w:bottom w:val="single" w:sz="6" w:space="0" w:color="auto"/>
              <w:right w:val="single" w:sz="6" w:space="0" w:color="auto"/>
            </w:tcBorders>
            <w:vAlign w:val="center"/>
          </w:tcPr>
          <w:p w:rsidR="00F916D3" w:rsidRDefault="00F916D3" w:rsidP="0050479B">
            <w:pPr>
              <w:ind w:left="-142" w:right="-181"/>
              <w:jc w:val="center"/>
            </w:pPr>
            <w:r>
              <w:t>2</w:t>
            </w:r>
          </w:p>
        </w:tc>
        <w:tc>
          <w:tcPr>
            <w:tcW w:w="2688" w:type="dxa"/>
            <w:tcBorders>
              <w:top w:val="single" w:sz="6" w:space="0" w:color="auto"/>
              <w:left w:val="single" w:sz="6" w:space="0" w:color="auto"/>
              <w:bottom w:val="single" w:sz="6" w:space="0" w:color="auto"/>
              <w:right w:val="single" w:sz="6" w:space="0" w:color="auto"/>
            </w:tcBorders>
            <w:vAlign w:val="center"/>
          </w:tcPr>
          <w:p w:rsidR="00F916D3" w:rsidRDefault="00F916D3" w:rsidP="0050479B">
            <w:pPr>
              <w:pStyle w:val="Porat"/>
              <w:tabs>
                <w:tab w:val="left" w:pos="1296"/>
              </w:tabs>
              <w:spacing w:before="120" w:after="120"/>
              <w:jc w:val="center"/>
              <w:rPr>
                <w:szCs w:val="24"/>
                <w:lang w:val="lt-LT"/>
              </w:rPr>
            </w:pPr>
            <w:r>
              <w:rPr>
                <w:szCs w:val="24"/>
                <w:lang w:val="lt-LT"/>
              </w:rPr>
              <w:t>Interreg Latvija - Lietuva</w:t>
            </w:r>
          </w:p>
        </w:tc>
      </w:tr>
      <w:tr w:rsidR="00BF17E4" w:rsidRPr="00D26A9D" w:rsidTr="001B6ADC">
        <w:trPr>
          <w:trHeight w:val="444"/>
          <w:jc w:val="center"/>
        </w:trPr>
        <w:tc>
          <w:tcPr>
            <w:tcW w:w="1552" w:type="dxa"/>
            <w:tcBorders>
              <w:top w:val="single" w:sz="6" w:space="0" w:color="auto"/>
              <w:left w:val="single" w:sz="6" w:space="0" w:color="auto"/>
              <w:bottom w:val="single" w:sz="6" w:space="0" w:color="auto"/>
              <w:right w:val="single" w:sz="6" w:space="0" w:color="auto"/>
            </w:tcBorders>
          </w:tcPr>
          <w:p w:rsidR="00BF17E4" w:rsidRDefault="00C2084C" w:rsidP="0050479B">
            <w:pPr>
              <w:jc w:val="center"/>
            </w:pPr>
            <w:r>
              <w:t>2017-12-06</w:t>
            </w:r>
          </w:p>
        </w:tc>
        <w:tc>
          <w:tcPr>
            <w:tcW w:w="4164" w:type="dxa"/>
            <w:tcBorders>
              <w:top w:val="single" w:sz="6" w:space="0" w:color="auto"/>
              <w:left w:val="single" w:sz="6" w:space="0" w:color="auto"/>
              <w:bottom w:val="single" w:sz="6" w:space="0" w:color="auto"/>
              <w:right w:val="single" w:sz="6" w:space="0" w:color="auto"/>
            </w:tcBorders>
          </w:tcPr>
          <w:p w:rsidR="00BF17E4" w:rsidRPr="00DF2002" w:rsidRDefault="00C2084C" w:rsidP="003135E4">
            <w:proofErr w:type="spellStart"/>
            <w:r w:rsidRPr="00DF2002">
              <w:t>Susitikimas</w:t>
            </w:r>
            <w:proofErr w:type="spellEnd"/>
            <w:r w:rsidRPr="00DF2002">
              <w:t xml:space="preserve"> </w:t>
            </w:r>
            <w:proofErr w:type="spellStart"/>
            <w:r w:rsidRPr="00DF2002">
              <w:t>su</w:t>
            </w:r>
            <w:proofErr w:type="spellEnd"/>
            <w:r w:rsidRPr="00DF2002">
              <w:t xml:space="preserve"> Panevėžio </w:t>
            </w:r>
            <w:proofErr w:type="spellStart"/>
            <w:r w:rsidRPr="00DF2002">
              <w:t>miesto</w:t>
            </w:r>
            <w:proofErr w:type="spellEnd"/>
            <w:r w:rsidRPr="00DF2002">
              <w:t xml:space="preserve"> </w:t>
            </w:r>
            <w:proofErr w:type="spellStart"/>
            <w:r w:rsidRPr="00DF2002">
              <w:t>ir</w:t>
            </w:r>
            <w:proofErr w:type="spellEnd"/>
            <w:r w:rsidRPr="00DF2002">
              <w:t xml:space="preserve"> </w:t>
            </w:r>
            <w:proofErr w:type="spellStart"/>
            <w:r w:rsidRPr="00DF2002">
              <w:t>rajono</w:t>
            </w:r>
            <w:proofErr w:type="spellEnd"/>
            <w:r w:rsidRPr="00DF2002">
              <w:t xml:space="preserve"> </w:t>
            </w:r>
            <w:proofErr w:type="spellStart"/>
            <w:r w:rsidRPr="00DF2002">
              <w:t>naftos</w:t>
            </w:r>
            <w:proofErr w:type="spellEnd"/>
            <w:r w:rsidRPr="00DF2002">
              <w:t xml:space="preserve"> </w:t>
            </w:r>
            <w:proofErr w:type="spellStart"/>
            <w:r w:rsidRPr="00DF2002">
              <w:t>produktų</w:t>
            </w:r>
            <w:proofErr w:type="spellEnd"/>
            <w:r w:rsidRPr="00DF2002">
              <w:t xml:space="preserve"> </w:t>
            </w:r>
            <w:proofErr w:type="spellStart"/>
            <w:r w:rsidRPr="00DF2002">
              <w:t>degalinių</w:t>
            </w:r>
            <w:proofErr w:type="spellEnd"/>
            <w:r w:rsidRPr="00DF2002">
              <w:t xml:space="preserve"> </w:t>
            </w:r>
            <w:proofErr w:type="spellStart"/>
            <w:r w:rsidRPr="00DF2002">
              <w:t>vadovais</w:t>
            </w:r>
            <w:proofErr w:type="spellEnd"/>
            <w:r w:rsidRPr="00DF2002">
              <w:t xml:space="preserve"> </w:t>
            </w:r>
            <w:proofErr w:type="spellStart"/>
            <w:r w:rsidRPr="00DF2002">
              <w:t>bei</w:t>
            </w:r>
            <w:proofErr w:type="spellEnd"/>
            <w:r w:rsidRPr="00DF2002">
              <w:t xml:space="preserve"> </w:t>
            </w:r>
            <w:proofErr w:type="spellStart"/>
            <w:r w:rsidRPr="00DF2002">
              <w:t>jų</w:t>
            </w:r>
            <w:proofErr w:type="spellEnd"/>
            <w:r w:rsidRPr="00DF2002">
              <w:t xml:space="preserve"> </w:t>
            </w:r>
            <w:proofErr w:type="spellStart"/>
            <w:r w:rsidRPr="00DF2002">
              <w:t>atstovais</w:t>
            </w:r>
            <w:proofErr w:type="spellEnd"/>
            <w:r w:rsidRPr="00DF2002">
              <w:t xml:space="preserve">. </w:t>
            </w:r>
          </w:p>
          <w:p w:rsidR="00C2084C" w:rsidRDefault="00C2084C" w:rsidP="003135E4"/>
        </w:tc>
        <w:tc>
          <w:tcPr>
            <w:tcW w:w="1227" w:type="dxa"/>
            <w:tcBorders>
              <w:top w:val="single" w:sz="6" w:space="0" w:color="auto"/>
              <w:left w:val="single" w:sz="6" w:space="0" w:color="auto"/>
              <w:bottom w:val="single" w:sz="6" w:space="0" w:color="auto"/>
              <w:right w:val="single" w:sz="6" w:space="0" w:color="auto"/>
            </w:tcBorders>
            <w:vAlign w:val="center"/>
          </w:tcPr>
          <w:p w:rsidR="00BF17E4" w:rsidRDefault="00C2084C" w:rsidP="0050479B">
            <w:pPr>
              <w:ind w:left="-142" w:right="-181"/>
              <w:jc w:val="center"/>
            </w:pPr>
            <w:r>
              <w:t>1</w:t>
            </w:r>
          </w:p>
        </w:tc>
        <w:tc>
          <w:tcPr>
            <w:tcW w:w="2688" w:type="dxa"/>
            <w:tcBorders>
              <w:top w:val="single" w:sz="6" w:space="0" w:color="auto"/>
              <w:left w:val="single" w:sz="6" w:space="0" w:color="auto"/>
              <w:bottom w:val="single" w:sz="6" w:space="0" w:color="auto"/>
              <w:right w:val="single" w:sz="6" w:space="0" w:color="auto"/>
            </w:tcBorders>
            <w:vAlign w:val="center"/>
          </w:tcPr>
          <w:p w:rsidR="00BF17E4" w:rsidRDefault="00C2084C" w:rsidP="0050479B">
            <w:pPr>
              <w:pStyle w:val="Porat"/>
              <w:tabs>
                <w:tab w:val="left" w:pos="1296"/>
              </w:tabs>
              <w:spacing w:before="120" w:after="120"/>
              <w:jc w:val="center"/>
              <w:rPr>
                <w:szCs w:val="24"/>
                <w:lang w:val="lt-LT"/>
              </w:rPr>
            </w:pPr>
            <w:r>
              <w:rPr>
                <w:szCs w:val="24"/>
                <w:lang w:val="lt-LT"/>
              </w:rPr>
              <w:t>Lietuvos metrologijos inspekcijos Panevėžio apskrities skyrius</w:t>
            </w:r>
          </w:p>
        </w:tc>
      </w:tr>
      <w:tr w:rsidR="00C2084C" w:rsidRPr="00D26A9D" w:rsidTr="001B6ADC">
        <w:trPr>
          <w:trHeight w:val="444"/>
          <w:jc w:val="center"/>
        </w:trPr>
        <w:tc>
          <w:tcPr>
            <w:tcW w:w="1552" w:type="dxa"/>
            <w:tcBorders>
              <w:top w:val="single" w:sz="6" w:space="0" w:color="auto"/>
              <w:left w:val="single" w:sz="6" w:space="0" w:color="auto"/>
              <w:bottom w:val="single" w:sz="6" w:space="0" w:color="auto"/>
              <w:right w:val="single" w:sz="6" w:space="0" w:color="auto"/>
            </w:tcBorders>
          </w:tcPr>
          <w:p w:rsidR="00C2084C" w:rsidRDefault="00C2084C" w:rsidP="0050479B">
            <w:pPr>
              <w:jc w:val="center"/>
            </w:pPr>
            <w:r>
              <w:t>2017-12-13</w:t>
            </w:r>
          </w:p>
        </w:tc>
        <w:tc>
          <w:tcPr>
            <w:tcW w:w="4164" w:type="dxa"/>
            <w:tcBorders>
              <w:top w:val="single" w:sz="6" w:space="0" w:color="auto"/>
              <w:left w:val="single" w:sz="6" w:space="0" w:color="auto"/>
              <w:bottom w:val="single" w:sz="6" w:space="0" w:color="auto"/>
              <w:right w:val="single" w:sz="6" w:space="0" w:color="auto"/>
            </w:tcBorders>
          </w:tcPr>
          <w:p w:rsidR="00C2084C" w:rsidRDefault="00E342A2" w:rsidP="003135E4">
            <w:proofErr w:type="spellStart"/>
            <w:r>
              <w:t>Unikalus</w:t>
            </w:r>
            <w:proofErr w:type="spellEnd"/>
            <w:r>
              <w:t xml:space="preserve"> </w:t>
            </w:r>
            <w:proofErr w:type="spellStart"/>
            <w:r>
              <w:t>mentorystės</w:t>
            </w:r>
            <w:proofErr w:type="spellEnd"/>
            <w:r>
              <w:t xml:space="preserve"> </w:t>
            </w:r>
            <w:proofErr w:type="spellStart"/>
            <w:r>
              <w:t>renginys</w:t>
            </w:r>
            <w:proofErr w:type="spellEnd"/>
            <w:r>
              <w:t xml:space="preserve"> </w:t>
            </w:r>
            <w:proofErr w:type="spellStart"/>
            <w:r>
              <w:t>Šiauliuose</w:t>
            </w:r>
            <w:proofErr w:type="spellEnd"/>
            <w:r>
              <w:t xml:space="preserve"> “</w:t>
            </w:r>
            <w:proofErr w:type="spellStart"/>
            <w:r>
              <w:t>Mentorystės</w:t>
            </w:r>
            <w:proofErr w:type="spellEnd"/>
            <w:r>
              <w:t xml:space="preserve"> </w:t>
            </w:r>
            <w:proofErr w:type="spellStart"/>
            <w:r>
              <w:t>progreso</w:t>
            </w:r>
            <w:proofErr w:type="spellEnd"/>
            <w:r>
              <w:t xml:space="preserve"> II </w:t>
            </w:r>
            <w:proofErr w:type="spellStart"/>
            <w:r>
              <w:t>sesija</w:t>
            </w:r>
            <w:proofErr w:type="spellEnd"/>
            <w:r>
              <w:t>”</w:t>
            </w:r>
          </w:p>
        </w:tc>
        <w:tc>
          <w:tcPr>
            <w:tcW w:w="1227" w:type="dxa"/>
            <w:tcBorders>
              <w:top w:val="single" w:sz="6" w:space="0" w:color="auto"/>
              <w:left w:val="single" w:sz="6" w:space="0" w:color="auto"/>
              <w:bottom w:val="single" w:sz="6" w:space="0" w:color="auto"/>
              <w:right w:val="single" w:sz="6" w:space="0" w:color="auto"/>
            </w:tcBorders>
            <w:vAlign w:val="center"/>
          </w:tcPr>
          <w:p w:rsidR="00C2084C" w:rsidRDefault="00C2084C" w:rsidP="0050479B">
            <w:pPr>
              <w:ind w:left="-142" w:right="-181"/>
              <w:jc w:val="center"/>
            </w:pPr>
            <w:r>
              <w:t>1</w:t>
            </w:r>
          </w:p>
        </w:tc>
        <w:tc>
          <w:tcPr>
            <w:tcW w:w="2688" w:type="dxa"/>
            <w:tcBorders>
              <w:top w:val="single" w:sz="6" w:space="0" w:color="auto"/>
              <w:left w:val="single" w:sz="6" w:space="0" w:color="auto"/>
              <w:bottom w:val="single" w:sz="6" w:space="0" w:color="auto"/>
              <w:right w:val="single" w:sz="6" w:space="0" w:color="auto"/>
            </w:tcBorders>
            <w:vAlign w:val="center"/>
          </w:tcPr>
          <w:p w:rsidR="00C2084C" w:rsidRDefault="00E342A2" w:rsidP="0050479B">
            <w:pPr>
              <w:pStyle w:val="Porat"/>
              <w:tabs>
                <w:tab w:val="left" w:pos="1296"/>
              </w:tabs>
              <w:spacing w:before="120" w:after="120"/>
              <w:jc w:val="center"/>
              <w:rPr>
                <w:szCs w:val="24"/>
                <w:lang w:val="lt-LT"/>
              </w:rPr>
            </w:pPr>
            <w:r>
              <w:rPr>
                <w:szCs w:val="24"/>
                <w:lang w:val="lt-LT"/>
              </w:rPr>
              <w:t>Bendradarbystės centras „Spiečius“, Šiauliai</w:t>
            </w:r>
          </w:p>
        </w:tc>
      </w:tr>
      <w:tr w:rsidR="00ED0914" w:rsidRPr="00D26A9D" w:rsidTr="001B6ADC">
        <w:trPr>
          <w:trHeight w:val="444"/>
          <w:jc w:val="center"/>
        </w:trPr>
        <w:tc>
          <w:tcPr>
            <w:tcW w:w="1552" w:type="dxa"/>
            <w:tcBorders>
              <w:top w:val="single" w:sz="6" w:space="0" w:color="auto"/>
              <w:left w:val="single" w:sz="6" w:space="0" w:color="auto"/>
              <w:bottom w:val="single" w:sz="6" w:space="0" w:color="auto"/>
              <w:right w:val="single" w:sz="6" w:space="0" w:color="auto"/>
            </w:tcBorders>
          </w:tcPr>
          <w:p w:rsidR="00ED0914" w:rsidRDefault="00ED0914" w:rsidP="0050479B">
            <w:pPr>
              <w:jc w:val="center"/>
            </w:pPr>
            <w:r>
              <w:t>2017-12-20</w:t>
            </w:r>
          </w:p>
        </w:tc>
        <w:tc>
          <w:tcPr>
            <w:tcW w:w="4164" w:type="dxa"/>
            <w:tcBorders>
              <w:top w:val="single" w:sz="6" w:space="0" w:color="auto"/>
              <w:left w:val="single" w:sz="6" w:space="0" w:color="auto"/>
              <w:bottom w:val="single" w:sz="6" w:space="0" w:color="auto"/>
              <w:right w:val="single" w:sz="6" w:space="0" w:color="auto"/>
            </w:tcBorders>
          </w:tcPr>
          <w:p w:rsidR="00ED0914" w:rsidRDefault="00ED0914" w:rsidP="003135E4">
            <w:r>
              <w:t>“</w:t>
            </w:r>
            <w:proofErr w:type="spellStart"/>
            <w:r>
              <w:t>Kvietimas</w:t>
            </w:r>
            <w:proofErr w:type="spellEnd"/>
            <w:r>
              <w:t xml:space="preserve"> </w:t>
            </w:r>
            <w:proofErr w:type="spellStart"/>
            <w:r>
              <w:t>teikti</w:t>
            </w:r>
            <w:proofErr w:type="spellEnd"/>
            <w:r>
              <w:t xml:space="preserve"> </w:t>
            </w:r>
            <w:proofErr w:type="spellStart"/>
            <w:r>
              <w:t>bndruomenių</w:t>
            </w:r>
            <w:proofErr w:type="spellEnd"/>
            <w:r>
              <w:t xml:space="preserve"> </w:t>
            </w:r>
            <w:proofErr w:type="spellStart"/>
            <w:r>
              <w:t>vietos</w:t>
            </w:r>
            <w:proofErr w:type="spellEnd"/>
            <w:r>
              <w:t xml:space="preserve"> </w:t>
            </w:r>
            <w:proofErr w:type="spellStart"/>
            <w:r>
              <w:t>plėtros</w:t>
            </w:r>
            <w:proofErr w:type="spellEnd"/>
            <w:r>
              <w:t xml:space="preserve"> </w:t>
            </w:r>
            <w:proofErr w:type="spellStart"/>
            <w:r>
              <w:t>projektinius</w:t>
            </w:r>
            <w:proofErr w:type="spellEnd"/>
            <w:r>
              <w:t xml:space="preserve"> </w:t>
            </w:r>
            <w:proofErr w:type="spellStart"/>
            <w:r>
              <w:t>pasiūlymus</w:t>
            </w:r>
            <w:proofErr w:type="spellEnd"/>
            <w:r>
              <w:t xml:space="preserve"> </w:t>
            </w:r>
            <w:proofErr w:type="spellStart"/>
            <w:r>
              <w:t>Nr</w:t>
            </w:r>
            <w:proofErr w:type="spellEnd"/>
            <w:r>
              <w:t xml:space="preserve">. 2” </w:t>
            </w:r>
            <w:proofErr w:type="spellStart"/>
            <w:r>
              <w:t>mokymai</w:t>
            </w:r>
            <w:proofErr w:type="spellEnd"/>
          </w:p>
        </w:tc>
        <w:tc>
          <w:tcPr>
            <w:tcW w:w="1227" w:type="dxa"/>
            <w:tcBorders>
              <w:top w:val="single" w:sz="6" w:space="0" w:color="auto"/>
              <w:left w:val="single" w:sz="6" w:space="0" w:color="auto"/>
              <w:bottom w:val="single" w:sz="6" w:space="0" w:color="auto"/>
              <w:right w:val="single" w:sz="6" w:space="0" w:color="auto"/>
            </w:tcBorders>
            <w:vAlign w:val="center"/>
          </w:tcPr>
          <w:p w:rsidR="00ED0914" w:rsidRDefault="00ED0914" w:rsidP="0050479B">
            <w:pPr>
              <w:ind w:left="-142" w:right="-181"/>
              <w:jc w:val="center"/>
            </w:pPr>
            <w:r>
              <w:t>2</w:t>
            </w:r>
          </w:p>
        </w:tc>
        <w:tc>
          <w:tcPr>
            <w:tcW w:w="2688" w:type="dxa"/>
            <w:tcBorders>
              <w:top w:val="single" w:sz="6" w:space="0" w:color="auto"/>
              <w:left w:val="single" w:sz="6" w:space="0" w:color="auto"/>
              <w:bottom w:val="single" w:sz="6" w:space="0" w:color="auto"/>
              <w:right w:val="single" w:sz="6" w:space="0" w:color="auto"/>
            </w:tcBorders>
            <w:vAlign w:val="center"/>
          </w:tcPr>
          <w:p w:rsidR="00ED0914" w:rsidRDefault="00ED0914" w:rsidP="0050479B">
            <w:pPr>
              <w:pStyle w:val="Porat"/>
              <w:tabs>
                <w:tab w:val="left" w:pos="1296"/>
              </w:tabs>
              <w:spacing w:before="120" w:after="120"/>
              <w:jc w:val="center"/>
              <w:rPr>
                <w:szCs w:val="24"/>
                <w:lang w:val="lt-LT"/>
              </w:rPr>
            </w:pPr>
            <w:r>
              <w:rPr>
                <w:szCs w:val="24"/>
                <w:lang w:val="lt-LT"/>
              </w:rPr>
              <w:t>Panevėžio</w:t>
            </w:r>
            <w:r w:rsidR="00AA7724">
              <w:rPr>
                <w:szCs w:val="24"/>
                <w:lang w:val="lt-LT"/>
              </w:rPr>
              <w:t xml:space="preserve"> miesto</w:t>
            </w:r>
            <w:r>
              <w:rPr>
                <w:szCs w:val="24"/>
                <w:lang w:val="lt-LT"/>
              </w:rPr>
              <w:t xml:space="preserve"> vietos veiklos grupė</w:t>
            </w:r>
          </w:p>
        </w:tc>
      </w:tr>
    </w:tbl>
    <w:p w:rsidR="007F48D6" w:rsidRPr="00D26A9D" w:rsidRDefault="007F48D6" w:rsidP="00C014E0">
      <w:pPr>
        <w:pStyle w:val="Pagrindinistekstas3"/>
        <w:rPr>
          <w:bCs w:val="0"/>
          <w:color w:val="FF0000"/>
          <w:szCs w:val="24"/>
        </w:rPr>
      </w:pPr>
    </w:p>
    <w:p w:rsidR="007F48D6" w:rsidRPr="00D26A9D" w:rsidRDefault="007F48D6" w:rsidP="00C014E0">
      <w:pPr>
        <w:pStyle w:val="Pagrindinistekstas3"/>
        <w:rPr>
          <w:bCs w:val="0"/>
          <w:color w:val="FF0000"/>
          <w:szCs w:val="24"/>
        </w:rPr>
      </w:pPr>
    </w:p>
    <w:p w:rsidR="007F48D6" w:rsidRPr="003766FA" w:rsidRDefault="007F48D6" w:rsidP="007F48D6">
      <w:pPr>
        <w:pStyle w:val="Pagrindinistekstas3"/>
        <w:rPr>
          <w:bCs w:val="0"/>
          <w:szCs w:val="24"/>
        </w:rPr>
      </w:pPr>
    </w:p>
    <w:p w:rsidR="007F48D6" w:rsidRPr="003766FA" w:rsidRDefault="00084962" w:rsidP="007F48D6">
      <w:pPr>
        <w:pStyle w:val="Pagrindinistekstas3"/>
        <w:rPr>
          <w:bCs w:val="0"/>
          <w:szCs w:val="24"/>
        </w:rPr>
      </w:pPr>
      <w:r w:rsidRPr="003766FA">
        <w:rPr>
          <w:bCs w:val="0"/>
          <w:szCs w:val="24"/>
        </w:rPr>
        <w:t>INFORMACIJA ŽINIASKLAIDOJE</w:t>
      </w:r>
      <w:r w:rsidR="007F48D6" w:rsidRPr="003766FA">
        <w:rPr>
          <w:bCs w:val="0"/>
          <w:szCs w:val="24"/>
        </w:rPr>
        <w:t xml:space="preserve"> APIE PANEVĖŽIO VERSLO KONSULTACINIO CENTRO VEIKLĄ 201</w:t>
      </w:r>
      <w:r w:rsidR="003828A0">
        <w:rPr>
          <w:bCs w:val="0"/>
          <w:szCs w:val="24"/>
        </w:rPr>
        <w:t>7</w:t>
      </w:r>
      <w:r w:rsidR="007F48D6" w:rsidRPr="003766FA">
        <w:rPr>
          <w:bCs w:val="0"/>
          <w:szCs w:val="24"/>
        </w:rPr>
        <w:t xml:space="preserve"> M.</w:t>
      </w:r>
    </w:p>
    <w:p w:rsidR="007F48D6" w:rsidRPr="00D26A9D" w:rsidRDefault="007F48D6" w:rsidP="007F48D6">
      <w:pPr>
        <w:jc w:val="center"/>
        <w:rPr>
          <w:b/>
          <w:color w:val="FF0000"/>
          <w:lang w:val="lt-LT"/>
        </w:rPr>
      </w:pPr>
    </w:p>
    <w:p w:rsidR="007F48D6" w:rsidRPr="00D26A9D" w:rsidRDefault="007F48D6" w:rsidP="007F48D6">
      <w:pPr>
        <w:jc w:val="center"/>
        <w:rPr>
          <w:b/>
          <w:color w:val="FF0000"/>
          <w:lang w:val="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1"/>
        <w:gridCol w:w="820"/>
        <w:gridCol w:w="2885"/>
        <w:gridCol w:w="5528"/>
      </w:tblGrid>
      <w:tr w:rsidR="00CD77EC" w:rsidRPr="00D26A9D" w:rsidTr="00CD77EC">
        <w:tc>
          <w:tcPr>
            <w:tcW w:w="401" w:type="dxa"/>
          </w:tcPr>
          <w:p w:rsidR="00CD77EC" w:rsidRPr="00CD77EC" w:rsidRDefault="00CD77EC" w:rsidP="00CD77EC">
            <w:pPr>
              <w:jc w:val="center"/>
              <w:rPr>
                <w:lang w:val="lt-LT"/>
              </w:rPr>
            </w:pPr>
            <w:r w:rsidRPr="00CD77EC">
              <w:rPr>
                <w:lang w:val="lt-LT"/>
              </w:rPr>
              <w:t>1.</w:t>
            </w:r>
          </w:p>
        </w:tc>
        <w:tc>
          <w:tcPr>
            <w:tcW w:w="820" w:type="dxa"/>
          </w:tcPr>
          <w:p w:rsidR="00CD77EC" w:rsidRPr="00CD77EC" w:rsidRDefault="003828A0" w:rsidP="00CD77EC">
            <w:pPr>
              <w:jc w:val="center"/>
              <w:rPr>
                <w:bCs/>
                <w:spacing w:val="-5"/>
                <w:kern w:val="36"/>
                <w:lang w:eastAsia="lt-LT"/>
              </w:rPr>
            </w:pPr>
            <w:r>
              <w:rPr>
                <w:bCs/>
                <w:spacing w:val="-5"/>
                <w:kern w:val="36"/>
                <w:lang w:eastAsia="lt-LT"/>
              </w:rPr>
              <w:t>2017-08-03</w:t>
            </w:r>
          </w:p>
        </w:tc>
        <w:tc>
          <w:tcPr>
            <w:tcW w:w="2885" w:type="dxa"/>
          </w:tcPr>
          <w:p w:rsidR="003828A0" w:rsidRPr="003828A0" w:rsidRDefault="003828A0" w:rsidP="003828A0">
            <w:pPr>
              <w:rPr>
                <w:color w:val="0000FF"/>
              </w:rPr>
            </w:pPr>
            <w:r w:rsidRPr="003828A0">
              <w:t>GNTV interviu apie verslo skatinimą</w:t>
            </w:r>
          </w:p>
        </w:tc>
        <w:tc>
          <w:tcPr>
            <w:tcW w:w="5528" w:type="dxa"/>
          </w:tcPr>
          <w:p w:rsidR="00DD627E" w:rsidRPr="00CD77EC" w:rsidRDefault="003828A0" w:rsidP="003828A0">
            <w:pPr>
              <w:shd w:val="clear" w:color="auto" w:fill="FFFFFF"/>
              <w:tabs>
                <w:tab w:val="left" w:pos="285"/>
                <w:tab w:val="center" w:pos="2656"/>
              </w:tabs>
              <w:jc w:val="center"/>
              <w:textAlignment w:val="top"/>
              <w:outlineLvl w:val="0"/>
              <w:rPr>
                <w:spacing w:val="-5"/>
                <w:kern w:val="36"/>
                <w:lang w:val="lt-LT" w:eastAsia="lt-LT"/>
              </w:rPr>
            </w:pPr>
            <w:r>
              <w:rPr>
                <w:spacing w:val="-5"/>
                <w:kern w:val="36"/>
                <w:lang w:val="lt-LT" w:eastAsia="lt-LT"/>
              </w:rPr>
              <w:t>GNTV</w:t>
            </w:r>
          </w:p>
        </w:tc>
      </w:tr>
      <w:tr w:rsidR="00CD77EC" w:rsidRPr="003828A0" w:rsidTr="00CD77EC">
        <w:tc>
          <w:tcPr>
            <w:tcW w:w="401" w:type="dxa"/>
          </w:tcPr>
          <w:p w:rsidR="00CD77EC" w:rsidRPr="00CD77EC" w:rsidRDefault="00CD77EC" w:rsidP="00CD77EC">
            <w:pPr>
              <w:jc w:val="center"/>
              <w:rPr>
                <w:lang w:val="lt-LT"/>
              </w:rPr>
            </w:pPr>
            <w:r w:rsidRPr="00CD77EC">
              <w:rPr>
                <w:lang w:val="lt-LT"/>
              </w:rPr>
              <w:t>2.</w:t>
            </w:r>
          </w:p>
        </w:tc>
        <w:tc>
          <w:tcPr>
            <w:tcW w:w="820" w:type="dxa"/>
          </w:tcPr>
          <w:p w:rsidR="00CD77EC" w:rsidRPr="00CD77EC" w:rsidRDefault="003828A0" w:rsidP="00CD77EC">
            <w:pPr>
              <w:jc w:val="center"/>
              <w:rPr>
                <w:lang w:val="lt-LT"/>
              </w:rPr>
            </w:pPr>
            <w:r>
              <w:rPr>
                <w:bCs/>
                <w:spacing w:val="-5"/>
                <w:kern w:val="36"/>
                <w:lang w:eastAsia="lt-LT"/>
              </w:rPr>
              <w:t>2017-08-04</w:t>
            </w:r>
          </w:p>
        </w:tc>
        <w:tc>
          <w:tcPr>
            <w:tcW w:w="2885" w:type="dxa"/>
          </w:tcPr>
          <w:p w:rsidR="003828A0" w:rsidRPr="003828A0" w:rsidRDefault="003828A0" w:rsidP="003828A0">
            <w:pPr>
              <w:rPr>
                <w:rStyle w:val="Hipersaitas"/>
                <w:color w:val="auto"/>
                <w:lang w:val="lt-LT"/>
              </w:rPr>
            </w:pPr>
            <w:r w:rsidRPr="003828A0">
              <w:rPr>
                <w:lang w:val="lt-LT"/>
              </w:rPr>
              <w:t>http://lnkgo.alfa.lt/visi-video/zinios-kriminalai-15/ziurek-zinios-2146</w:t>
            </w:r>
          </w:p>
          <w:p w:rsidR="00CD77EC" w:rsidRPr="00CD77EC" w:rsidRDefault="00CD77EC" w:rsidP="00CD77EC">
            <w:pPr>
              <w:jc w:val="center"/>
              <w:rPr>
                <w:lang w:val="lt-LT"/>
              </w:rPr>
            </w:pPr>
          </w:p>
        </w:tc>
        <w:tc>
          <w:tcPr>
            <w:tcW w:w="5528" w:type="dxa"/>
          </w:tcPr>
          <w:p w:rsidR="003828A0" w:rsidRDefault="003828A0" w:rsidP="003828A0">
            <w:pPr>
              <w:shd w:val="clear" w:color="auto" w:fill="FFFFFF"/>
              <w:jc w:val="center"/>
              <w:textAlignment w:val="top"/>
              <w:outlineLvl w:val="0"/>
              <w:rPr>
                <w:spacing w:val="-5"/>
                <w:kern w:val="36"/>
                <w:lang w:val="lt-LT" w:eastAsia="lt-LT"/>
              </w:rPr>
            </w:pPr>
            <w:r>
              <w:rPr>
                <w:spacing w:val="-5"/>
                <w:kern w:val="36"/>
                <w:lang w:val="lt-LT" w:eastAsia="lt-LT"/>
              </w:rPr>
              <w:t>LNK žinios</w:t>
            </w:r>
          </w:p>
          <w:p w:rsidR="00CD77EC" w:rsidRPr="00CD77EC" w:rsidRDefault="00CD77EC" w:rsidP="00CD77EC">
            <w:pPr>
              <w:jc w:val="center"/>
              <w:rPr>
                <w:lang w:val="lt-LT"/>
              </w:rPr>
            </w:pPr>
          </w:p>
        </w:tc>
      </w:tr>
      <w:tr w:rsidR="009D170F" w:rsidRPr="003828A0" w:rsidTr="00CD77EC">
        <w:tc>
          <w:tcPr>
            <w:tcW w:w="401" w:type="dxa"/>
          </w:tcPr>
          <w:p w:rsidR="009D170F" w:rsidRPr="00CD77EC" w:rsidRDefault="009D170F" w:rsidP="00CD77EC">
            <w:pPr>
              <w:jc w:val="center"/>
              <w:rPr>
                <w:lang w:val="lt-LT"/>
              </w:rPr>
            </w:pPr>
            <w:r>
              <w:rPr>
                <w:lang w:val="lt-LT"/>
              </w:rPr>
              <w:t>3.</w:t>
            </w:r>
          </w:p>
        </w:tc>
        <w:tc>
          <w:tcPr>
            <w:tcW w:w="820" w:type="dxa"/>
          </w:tcPr>
          <w:p w:rsidR="009D170F" w:rsidRDefault="009D170F" w:rsidP="00CD77EC">
            <w:pPr>
              <w:jc w:val="center"/>
              <w:rPr>
                <w:bCs/>
                <w:spacing w:val="-5"/>
                <w:kern w:val="36"/>
                <w:lang w:eastAsia="lt-LT"/>
              </w:rPr>
            </w:pPr>
            <w:r>
              <w:rPr>
                <w:bCs/>
                <w:spacing w:val="-5"/>
                <w:kern w:val="36"/>
                <w:lang w:eastAsia="lt-LT"/>
              </w:rPr>
              <w:t>2017-08-29</w:t>
            </w:r>
          </w:p>
        </w:tc>
        <w:tc>
          <w:tcPr>
            <w:tcW w:w="2885" w:type="dxa"/>
          </w:tcPr>
          <w:p w:rsidR="009D170F" w:rsidRPr="003828A0" w:rsidRDefault="009D170F" w:rsidP="003828A0">
            <w:pPr>
              <w:rPr>
                <w:lang w:val="lt-LT"/>
              </w:rPr>
            </w:pPr>
            <w:r>
              <w:rPr>
                <w:lang w:val="lt-LT"/>
              </w:rPr>
              <w:t>Projekto „Verslo paramos kūrimas ir prieinamumo gerinimas Žiemgaloje, Kuržemėje ir Šiaurės Lietuvoje (Parama verslui)“ Nr. LLI – 131</w:t>
            </w:r>
          </w:p>
        </w:tc>
        <w:tc>
          <w:tcPr>
            <w:tcW w:w="5528" w:type="dxa"/>
          </w:tcPr>
          <w:p w:rsidR="009D170F" w:rsidRDefault="009D170F" w:rsidP="003828A0">
            <w:pPr>
              <w:shd w:val="clear" w:color="auto" w:fill="FFFFFF"/>
              <w:jc w:val="center"/>
              <w:textAlignment w:val="top"/>
              <w:outlineLvl w:val="0"/>
              <w:rPr>
                <w:spacing w:val="-5"/>
                <w:kern w:val="36"/>
                <w:lang w:val="lt-LT" w:eastAsia="lt-LT"/>
              </w:rPr>
            </w:pPr>
            <w:r>
              <w:rPr>
                <w:spacing w:val="-5"/>
                <w:kern w:val="36"/>
                <w:lang w:val="lt-LT" w:eastAsia="lt-LT"/>
              </w:rPr>
              <w:t xml:space="preserve">„Sekundė“ laikraštyje straipsnis „Dėmesio centre: verslo kūrimas ir prieinamumo gerinimas“ </w:t>
            </w:r>
          </w:p>
        </w:tc>
      </w:tr>
      <w:tr w:rsidR="008B3832" w:rsidRPr="003828A0" w:rsidTr="00CD77EC">
        <w:tc>
          <w:tcPr>
            <w:tcW w:w="401" w:type="dxa"/>
          </w:tcPr>
          <w:p w:rsidR="008B3832" w:rsidRDefault="008B3832" w:rsidP="00CD77EC">
            <w:pPr>
              <w:jc w:val="center"/>
              <w:rPr>
                <w:lang w:val="lt-LT"/>
              </w:rPr>
            </w:pPr>
            <w:r>
              <w:rPr>
                <w:lang w:val="lt-LT"/>
              </w:rPr>
              <w:t>4.</w:t>
            </w:r>
          </w:p>
        </w:tc>
        <w:tc>
          <w:tcPr>
            <w:tcW w:w="820" w:type="dxa"/>
          </w:tcPr>
          <w:p w:rsidR="008B3832" w:rsidRDefault="008B3832" w:rsidP="00CD77EC">
            <w:pPr>
              <w:jc w:val="center"/>
              <w:rPr>
                <w:bCs/>
                <w:spacing w:val="-5"/>
                <w:kern w:val="36"/>
                <w:lang w:eastAsia="lt-LT"/>
              </w:rPr>
            </w:pPr>
            <w:r>
              <w:rPr>
                <w:bCs/>
                <w:spacing w:val="-5"/>
                <w:kern w:val="36"/>
                <w:lang w:eastAsia="lt-LT"/>
              </w:rPr>
              <w:t>2017-08-31</w:t>
            </w:r>
          </w:p>
        </w:tc>
        <w:tc>
          <w:tcPr>
            <w:tcW w:w="2885" w:type="dxa"/>
          </w:tcPr>
          <w:p w:rsidR="008B3832" w:rsidRDefault="008B3832" w:rsidP="003828A0">
            <w:pPr>
              <w:rPr>
                <w:lang w:val="lt-LT"/>
              </w:rPr>
            </w:pPr>
            <w:r>
              <w:rPr>
                <w:lang w:val="lt-LT"/>
              </w:rPr>
              <w:t>Projekto „Užimtumas ir verslumas be sienų (BEE)“, Nr. LLI – 138</w:t>
            </w:r>
          </w:p>
        </w:tc>
        <w:tc>
          <w:tcPr>
            <w:tcW w:w="5528" w:type="dxa"/>
          </w:tcPr>
          <w:p w:rsidR="008B3832" w:rsidRDefault="008B3832" w:rsidP="003828A0">
            <w:pPr>
              <w:shd w:val="clear" w:color="auto" w:fill="FFFFFF"/>
              <w:jc w:val="center"/>
              <w:textAlignment w:val="top"/>
              <w:outlineLvl w:val="0"/>
              <w:rPr>
                <w:spacing w:val="-5"/>
                <w:kern w:val="36"/>
                <w:lang w:val="lt-LT" w:eastAsia="lt-LT"/>
              </w:rPr>
            </w:pPr>
            <w:r>
              <w:rPr>
                <w:spacing w:val="-5"/>
                <w:kern w:val="36"/>
                <w:lang w:val="lt-LT" w:eastAsia="lt-LT"/>
              </w:rPr>
              <w:t>„Sekundė“ laikraštyje straipsnis „Lietuvos ir Latvijos verslumą skatins naujas projektas“</w:t>
            </w:r>
          </w:p>
        </w:tc>
      </w:tr>
      <w:tr w:rsidR="00183285" w:rsidRPr="00C722ED" w:rsidTr="003828A0">
        <w:trPr>
          <w:trHeight w:val="311"/>
        </w:trPr>
        <w:tc>
          <w:tcPr>
            <w:tcW w:w="401" w:type="dxa"/>
          </w:tcPr>
          <w:p w:rsidR="00183285" w:rsidRPr="00CD77EC" w:rsidRDefault="008B3832" w:rsidP="00CD77EC">
            <w:pPr>
              <w:jc w:val="center"/>
              <w:rPr>
                <w:lang w:val="lt-LT"/>
              </w:rPr>
            </w:pPr>
            <w:r>
              <w:rPr>
                <w:lang w:val="lt-LT"/>
              </w:rPr>
              <w:t>5</w:t>
            </w:r>
            <w:r w:rsidR="003828A0">
              <w:rPr>
                <w:lang w:val="lt-LT"/>
              </w:rPr>
              <w:t>.</w:t>
            </w:r>
          </w:p>
        </w:tc>
        <w:tc>
          <w:tcPr>
            <w:tcW w:w="820" w:type="dxa"/>
          </w:tcPr>
          <w:p w:rsidR="00183285" w:rsidRPr="00CD77EC" w:rsidRDefault="00C722ED" w:rsidP="00CD77EC">
            <w:pPr>
              <w:jc w:val="center"/>
              <w:rPr>
                <w:lang w:val="lt-LT"/>
              </w:rPr>
            </w:pPr>
            <w:r>
              <w:rPr>
                <w:lang w:val="lt-LT"/>
              </w:rPr>
              <w:t>2017-09-22</w:t>
            </w:r>
          </w:p>
        </w:tc>
        <w:tc>
          <w:tcPr>
            <w:tcW w:w="2885" w:type="dxa"/>
          </w:tcPr>
          <w:p w:rsidR="00183285" w:rsidRPr="00CD77EC" w:rsidRDefault="00C722ED" w:rsidP="00F04CCE">
            <w:pPr>
              <w:spacing w:before="100" w:beforeAutospacing="1" w:after="100" w:afterAutospacing="1"/>
              <w:rPr>
                <w:lang w:val="lt-LT" w:eastAsia="lt-LT"/>
              </w:rPr>
            </w:pPr>
            <w:r w:rsidRPr="00C722ED">
              <w:rPr>
                <w:lang w:val="lt-LT" w:eastAsia="lt-LT"/>
              </w:rPr>
              <w:t xml:space="preserve">https://www.delfi.lt/verslas/verslas/buve-emigrantai-grizo-i-gimtaji-miesta-ir-dziaugiasi-gyvenimu.d?id=75858873 </w:t>
            </w:r>
          </w:p>
        </w:tc>
        <w:tc>
          <w:tcPr>
            <w:tcW w:w="5528" w:type="dxa"/>
          </w:tcPr>
          <w:p w:rsidR="00183285" w:rsidRPr="00CD77EC" w:rsidRDefault="00C722ED" w:rsidP="00CD77EC">
            <w:pPr>
              <w:pStyle w:val="Antrat1"/>
              <w:rPr>
                <w:b w:val="0"/>
                <w:spacing w:val="-5"/>
                <w:kern w:val="36"/>
                <w:sz w:val="24"/>
                <w:szCs w:val="24"/>
                <w:lang w:eastAsia="lt-LT"/>
              </w:rPr>
            </w:pPr>
            <w:r>
              <w:rPr>
                <w:b w:val="0"/>
                <w:spacing w:val="-5"/>
                <w:kern w:val="36"/>
                <w:sz w:val="24"/>
                <w:szCs w:val="24"/>
                <w:lang w:eastAsia="lt-LT"/>
              </w:rPr>
              <w:t>„Sekundė“</w:t>
            </w:r>
          </w:p>
        </w:tc>
      </w:tr>
    </w:tbl>
    <w:p w:rsidR="00F56DC7" w:rsidRPr="00D26A9D" w:rsidRDefault="00F56DC7" w:rsidP="00372423">
      <w:pPr>
        <w:rPr>
          <w:color w:val="FF0000"/>
          <w:lang w:val="lt-LT"/>
        </w:rPr>
      </w:pPr>
    </w:p>
    <w:sectPr w:rsidR="00F56DC7" w:rsidRPr="00D26A9D">
      <w:foot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E84" w:rsidRDefault="008A7E84" w:rsidP="002E3E9F">
      <w:r>
        <w:separator/>
      </w:r>
    </w:p>
  </w:endnote>
  <w:endnote w:type="continuationSeparator" w:id="0">
    <w:p w:rsidR="008A7E84" w:rsidRDefault="008A7E84" w:rsidP="002E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0622"/>
      <w:docPartObj>
        <w:docPartGallery w:val="Page Numbers (Bottom of Page)"/>
        <w:docPartUnique/>
      </w:docPartObj>
    </w:sdtPr>
    <w:sdtEndPr>
      <w:rPr>
        <w:noProof/>
      </w:rPr>
    </w:sdtEndPr>
    <w:sdtContent>
      <w:p w:rsidR="00612C8D" w:rsidRDefault="00612C8D">
        <w:pPr>
          <w:pStyle w:val="Porat"/>
          <w:jc w:val="center"/>
        </w:pPr>
        <w:r>
          <w:fldChar w:fldCharType="begin"/>
        </w:r>
        <w:r>
          <w:instrText xml:space="preserve"> PAGE   \* MERGEFORMAT </w:instrText>
        </w:r>
        <w:r>
          <w:fldChar w:fldCharType="separate"/>
        </w:r>
        <w:r w:rsidR="004B0E24">
          <w:rPr>
            <w:noProof/>
          </w:rPr>
          <w:t>13</w:t>
        </w:r>
        <w:r>
          <w:rPr>
            <w:noProof/>
          </w:rPr>
          <w:fldChar w:fldCharType="end"/>
        </w:r>
      </w:p>
    </w:sdtContent>
  </w:sdt>
  <w:p w:rsidR="00612C8D" w:rsidRDefault="00612C8D">
    <w:pPr>
      <w:pStyle w:val="Por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E84" w:rsidRDefault="008A7E84" w:rsidP="002E3E9F">
      <w:r>
        <w:separator/>
      </w:r>
    </w:p>
  </w:footnote>
  <w:footnote w:type="continuationSeparator" w:id="0">
    <w:p w:rsidR="008A7E84" w:rsidRDefault="008A7E84" w:rsidP="002E3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61FEC"/>
    <w:multiLevelType w:val="hybridMultilevel"/>
    <w:tmpl w:val="A62691B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48FD43B1"/>
    <w:multiLevelType w:val="hybridMultilevel"/>
    <w:tmpl w:val="CD60895C"/>
    <w:lvl w:ilvl="0" w:tplc="34DE7D86">
      <w:start w:val="1"/>
      <w:numFmt w:val="decimal"/>
      <w:lvlText w:val="%1."/>
      <w:lvlJc w:val="left"/>
      <w:pPr>
        <w:ind w:left="360" w:hanging="360"/>
      </w:pPr>
      <w:rPr>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7186D2F"/>
    <w:multiLevelType w:val="hybridMultilevel"/>
    <w:tmpl w:val="F9BC661E"/>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3" w15:restartNumberingAfterBreak="0">
    <w:nsid w:val="5E482867"/>
    <w:multiLevelType w:val="hybridMultilevel"/>
    <w:tmpl w:val="A4329C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613F0271"/>
    <w:multiLevelType w:val="hybridMultilevel"/>
    <w:tmpl w:val="2FDC7482"/>
    <w:lvl w:ilvl="0" w:tplc="2F2E736C">
      <w:start w:val="1"/>
      <w:numFmt w:val="decimal"/>
      <w:lvlText w:val="%1."/>
      <w:lvlJc w:val="left"/>
      <w:pPr>
        <w:ind w:left="720" w:hanging="360"/>
      </w:pPr>
      <w:rPr>
        <w:color w:val="2E74B5" w:themeColor="accent1" w:themeShade="BF"/>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CB111B1"/>
    <w:multiLevelType w:val="hybridMultilevel"/>
    <w:tmpl w:val="AA54DA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BE8"/>
    <w:rsid w:val="00000B07"/>
    <w:rsid w:val="00003675"/>
    <w:rsid w:val="00007621"/>
    <w:rsid w:val="00010562"/>
    <w:rsid w:val="00014675"/>
    <w:rsid w:val="00015444"/>
    <w:rsid w:val="00021BE8"/>
    <w:rsid w:val="00041917"/>
    <w:rsid w:val="00061D90"/>
    <w:rsid w:val="0006384D"/>
    <w:rsid w:val="00081939"/>
    <w:rsid w:val="00084962"/>
    <w:rsid w:val="00085A71"/>
    <w:rsid w:val="00092247"/>
    <w:rsid w:val="00093DA9"/>
    <w:rsid w:val="00095223"/>
    <w:rsid w:val="000B1FE1"/>
    <w:rsid w:val="000E0991"/>
    <w:rsid w:val="000E7201"/>
    <w:rsid w:val="000F3AB0"/>
    <w:rsid w:val="00101A9E"/>
    <w:rsid w:val="00102FDE"/>
    <w:rsid w:val="00106E57"/>
    <w:rsid w:val="00111C32"/>
    <w:rsid w:val="00115A6A"/>
    <w:rsid w:val="00120EB7"/>
    <w:rsid w:val="00126B7C"/>
    <w:rsid w:val="001343FB"/>
    <w:rsid w:val="00135502"/>
    <w:rsid w:val="001533C9"/>
    <w:rsid w:val="001570C8"/>
    <w:rsid w:val="0016026A"/>
    <w:rsid w:val="00161608"/>
    <w:rsid w:val="00163B6F"/>
    <w:rsid w:val="001719FC"/>
    <w:rsid w:val="00172FE6"/>
    <w:rsid w:val="001742FE"/>
    <w:rsid w:val="00175E70"/>
    <w:rsid w:val="001776C8"/>
    <w:rsid w:val="00183285"/>
    <w:rsid w:val="001875CF"/>
    <w:rsid w:val="00187D8E"/>
    <w:rsid w:val="00192D14"/>
    <w:rsid w:val="0019472A"/>
    <w:rsid w:val="001961BE"/>
    <w:rsid w:val="001966E3"/>
    <w:rsid w:val="001A061C"/>
    <w:rsid w:val="001A1F82"/>
    <w:rsid w:val="001A3072"/>
    <w:rsid w:val="001A575C"/>
    <w:rsid w:val="001B0F0F"/>
    <w:rsid w:val="001B3E22"/>
    <w:rsid w:val="001B6333"/>
    <w:rsid w:val="001B6ADC"/>
    <w:rsid w:val="001B7B0F"/>
    <w:rsid w:val="001C1731"/>
    <w:rsid w:val="001C367D"/>
    <w:rsid w:val="001D0EBF"/>
    <w:rsid w:val="001D3F18"/>
    <w:rsid w:val="001D604A"/>
    <w:rsid w:val="001E026B"/>
    <w:rsid w:val="001E07EC"/>
    <w:rsid w:val="001E53EF"/>
    <w:rsid w:val="001F0436"/>
    <w:rsid w:val="001F092D"/>
    <w:rsid w:val="001F11E1"/>
    <w:rsid w:val="002043BD"/>
    <w:rsid w:val="002138E1"/>
    <w:rsid w:val="00214308"/>
    <w:rsid w:val="00215AC9"/>
    <w:rsid w:val="00215C75"/>
    <w:rsid w:val="00224E6C"/>
    <w:rsid w:val="0022614E"/>
    <w:rsid w:val="00241131"/>
    <w:rsid w:val="002452D4"/>
    <w:rsid w:val="0024798F"/>
    <w:rsid w:val="00251683"/>
    <w:rsid w:val="00254CF4"/>
    <w:rsid w:val="00263528"/>
    <w:rsid w:val="00284988"/>
    <w:rsid w:val="0028605E"/>
    <w:rsid w:val="00290B0C"/>
    <w:rsid w:val="002911A2"/>
    <w:rsid w:val="002976DA"/>
    <w:rsid w:val="002A7507"/>
    <w:rsid w:val="002B06D3"/>
    <w:rsid w:val="002B67D2"/>
    <w:rsid w:val="002C3FCD"/>
    <w:rsid w:val="002E0616"/>
    <w:rsid w:val="002E0FC1"/>
    <w:rsid w:val="002E3E9F"/>
    <w:rsid w:val="002E42C0"/>
    <w:rsid w:val="002E7158"/>
    <w:rsid w:val="00304793"/>
    <w:rsid w:val="00305D91"/>
    <w:rsid w:val="003135E4"/>
    <w:rsid w:val="003200FB"/>
    <w:rsid w:val="003234F0"/>
    <w:rsid w:val="003368DE"/>
    <w:rsid w:val="0034314F"/>
    <w:rsid w:val="0035559E"/>
    <w:rsid w:val="00357551"/>
    <w:rsid w:val="00365EC9"/>
    <w:rsid w:val="00372423"/>
    <w:rsid w:val="003766FA"/>
    <w:rsid w:val="003828A0"/>
    <w:rsid w:val="0038750A"/>
    <w:rsid w:val="003B33A8"/>
    <w:rsid w:val="003B5219"/>
    <w:rsid w:val="003B7533"/>
    <w:rsid w:val="003C5BA9"/>
    <w:rsid w:val="003C6A4C"/>
    <w:rsid w:val="003C7ED1"/>
    <w:rsid w:val="003D141B"/>
    <w:rsid w:val="003D4121"/>
    <w:rsid w:val="003D438F"/>
    <w:rsid w:val="003D6062"/>
    <w:rsid w:val="003F7489"/>
    <w:rsid w:val="004020F1"/>
    <w:rsid w:val="0040293B"/>
    <w:rsid w:val="004034F6"/>
    <w:rsid w:val="00403D4B"/>
    <w:rsid w:val="00406974"/>
    <w:rsid w:val="00411E35"/>
    <w:rsid w:val="00415355"/>
    <w:rsid w:val="0041626A"/>
    <w:rsid w:val="00427CDB"/>
    <w:rsid w:val="004411C1"/>
    <w:rsid w:val="00443EED"/>
    <w:rsid w:val="0044639C"/>
    <w:rsid w:val="00450B2E"/>
    <w:rsid w:val="00451734"/>
    <w:rsid w:val="00455BF6"/>
    <w:rsid w:val="00457F98"/>
    <w:rsid w:val="0047378E"/>
    <w:rsid w:val="004914AE"/>
    <w:rsid w:val="004A287A"/>
    <w:rsid w:val="004A3894"/>
    <w:rsid w:val="004B0E24"/>
    <w:rsid w:val="004B2AEA"/>
    <w:rsid w:val="004C083A"/>
    <w:rsid w:val="004C36AF"/>
    <w:rsid w:val="004D1A3A"/>
    <w:rsid w:val="004D5770"/>
    <w:rsid w:val="004F533D"/>
    <w:rsid w:val="005027D8"/>
    <w:rsid w:val="0050479B"/>
    <w:rsid w:val="00504B0C"/>
    <w:rsid w:val="00507CF6"/>
    <w:rsid w:val="00512FC5"/>
    <w:rsid w:val="005130CB"/>
    <w:rsid w:val="005148E3"/>
    <w:rsid w:val="00514B63"/>
    <w:rsid w:val="00516180"/>
    <w:rsid w:val="00520106"/>
    <w:rsid w:val="00521D67"/>
    <w:rsid w:val="00530E11"/>
    <w:rsid w:val="00535273"/>
    <w:rsid w:val="005458D2"/>
    <w:rsid w:val="005519FB"/>
    <w:rsid w:val="005632DB"/>
    <w:rsid w:val="00571C5D"/>
    <w:rsid w:val="005725FF"/>
    <w:rsid w:val="005728E8"/>
    <w:rsid w:val="005929AE"/>
    <w:rsid w:val="00595AC1"/>
    <w:rsid w:val="0059617A"/>
    <w:rsid w:val="005A3DE3"/>
    <w:rsid w:val="005A65A8"/>
    <w:rsid w:val="005B0639"/>
    <w:rsid w:val="005B1A8C"/>
    <w:rsid w:val="005B3EAA"/>
    <w:rsid w:val="005C03B3"/>
    <w:rsid w:val="005C2A33"/>
    <w:rsid w:val="005E61A9"/>
    <w:rsid w:val="005E6DEF"/>
    <w:rsid w:val="005F232D"/>
    <w:rsid w:val="00600CAC"/>
    <w:rsid w:val="00603C22"/>
    <w:rsid w:val="00605083"/>
    <w:rsid w:val="00606E4C"/>
    <w:rsid w:val="00607E95"/>
    <w:rsid w:val="00611589"/>
    <w:rsid w:val="00612C8D"/>
    <w:rsid w:val="0061470C"/>
    <w:rsid w:val="006304CB"/>
    <w:rsid w:val="0065593F"/>
    <w:rsid w:val="0065763D"/>
    <w:rsid w:val="006600C4"/>
    <w:rsid w:val="00666BA5"/>
    <w:rsid w:val="0067781C"/>
    <w:rsid w:val="00681094"/>
    <w:rsid w:val="00681A75"/>
    <w:rsid w:val="006853E5"/>
    <w:rsid w:val="0068782E"/>
    <w:rsid w:val="006915C0"/>
    <w:rsid w:val="0069285A"/>
    <w:rsid w:val="006953E2"/>
    <w:rsid w:val="00695CC6"/>
    <w:rsid w:val="006A0CB7"/>
    <w:rsid w:val="006A1CA2"/>
    <w:rsid w:val="006A21D9"/>
    <w:rsid w:val="006A2278"/>
    <w:rsid w:val="006C08B2"/>
    <w:rsid w:val="006C5523"/>
    <w:rsid w:val="006D3127"/>
    <w:rsid w:val="006D4A9A"/>
    <w:rsid w:val="006D5D5D"/>
    <w:rsid w:val="006D5E9C"/>
    <w:rsid w:val="0070039C"/>
    <w:rsid w:val="00701FF3"/>
    <w:rsid w:val="00703C09"/>
    <w:rsid w:val="0070496C"/>
    <w:rsid w:val="00723D0A"/>
    <w:rsid w:val="00723D69"/>
    <w:rsid w:val="00727757"/>
    <w:rsid w:val="0073688F"/>
    <w:rsid w:val="007518FD"/>
    <w:rsid w:val="00754F4F"/>
    <w:rsid w:val="00756F24"/>
    <w:rsid w:val="0076020A"/>
    <w:rsid w:val="0076578D"/>
    <w:rsid w:val="00782E52"/>
    <w:rsid w:val="00793E55"/>
    <w:rsid w:val="007A3641"/>
    <w:rsid w:val="007C557F"/>
    <w:rsid w:val="007E6391"/>
    <w:rsid w:val="007E7ED6"/>
    <w:rsid w:val="007F2603"/>
    <w:rsid w:val="007F48D6"/>
    <w:rsid w:val="007F6A2B"/>
    <w:rsid w:val="008037E1"/>
    <w:rsid w:val="00806687"/>
    <w:rsid w:val="00810075"/>
    <w:rsid w:val="008106AB"/>
    <w:rsid w:val="0081707D"/>
    <w:rsid w:val="00817EA8"/>
    <w:rsid w:val="00835007"/>
    <w:rsid w:val="008367EE"/>
    <w:rsid w:val="00860B7D"/>
    <w:rsid w:val="00865DF6"/>
    <w:rsid w:val="0086609C"/>
    <w:rsid w:val="00866CA9"/>
    <w:rsid w:val="0086735D"/>
    <w:rsid w:val="008805E1"/>
    <w:rsid w:val="00882686"/>
    <w:rsid w:val="008A59FC"/>
    <w:rsid w:val="008A7E84"/>
    <w:rsid w:val="008B14F0"/>
    <w:rsid w:val="008B2D97"/>
    <w:rsid w:val="008B3832"/>
    <w:rsid w:val="008C37A4"/>
    <w:rsid w:val="008C3C5E"/>
    <w:rsid w:val="008C6E80"/>
    <w:rsid w:val="008D1294"/>
    <w:rsid w:val="008D23AE"/>
    <w:rsid w:val="008D6F60"/>
    <w:rsid w:val="008E00A7"/>
    <w:rsid w:val="008E659C"/>
    <w:rsid w:val="008F7F49"/>
    <w:rsid w:val="00907FBF"/>
    <w:rsid w:val="009115E5"/>
    <w:rsid w:val="00912284"/>
    <w:rsid w:val="009127A5"/>
    <w:rsid w:val="009205A2"/>
    <w:rsid w:val="009417A6"/>
    <w:rsid w:val="00944D15"/>
    <w:rsid w:val="009457D5"/>
    <w:rsid w:val="00950051"/>
    <w:rsid w:val="00957076"/>
    <w:rsid w:val="00963BCB"/>
    <w:rsid w:val="009659AE"/>
    <w:rsid w:val="00976748"/>
    <w:rsid w:val="00982386"/>
    <w:rsid w:val="009850DA"/>
    <w:rsid w:val="00986472"/>
    <w:rsid w:val="00997CB4"/>
    <w:rsid w:val="00997CED"/>
    <w:rsid w:val="009A439A"/>
    <w:rsid w:val="009B63F7"/>
    <w:rsid w:val="009B6E41"/>
    <w:rsid w:val="009B7A1A"/>
    <w:rsid w:val="009C2023"/>
    <w:rsid w:val="009C3B57"/>
    <w:rsid w:val="009D0451"/>
    <w:rsid w:val="009D170F"/>
    <w:rsid w:val="009D59CD"/>
    <w:rsid w:val="00A04114"/>
    <w:rsid w:val="00A06FDC"/>
    <w:rsid w:val="00A07A9A"/>
    <w:rsid w:val="00A254A6"/>
    <w:rsid w:val="00A2705D"/>
    <w:rsid w:val="00A311D9"/>
    <w:rsid w:val="00A41099"/>
    <w:rsid w:val="00A42488"/>
    <w:rsid w:val="00A46039"/>
    <w:rsid w:val="00A53AE0"/>
    <w:rsid w:val="00A5456F"/>
    <w:rsid w:val="00A54CA7"/>
    <w:rsid w:val="00A70636"/>
    <w:rsid w:val="00A735CF"/>
    <w:rsid w:val="00A76E99"/>
    <w:rsid w:val="00A8515D"/>
    <w:rsid w:val="00A94F4E"/>
    <w:rsid w:val="00AA0F90"/>
    <w:rsid w:val="00AA7724"/>
    <w:rsid w:val="00AA7887"/>
    <w:rsid w:val="00AB11AE"/>
    <w:rsid w:val="00AB36CA"/>
    <w:rsid w:val="00AB5E4D"/>
    <w:rsid w:val="00AB725D"/>
    <w:rsid w:val="00AC2D91"/>
    <w:rsid w:val="00AD5889"/>
    <w:rsid w:val="00AE189A"/>
    <w:rsid w:val="00AF24BD"/>
    <w:rsid w:val="00AF4F4E"/>
    <w:rsid w:val="00B024D9"/>
    <w:rsid w:val="00B031E7"/>
    <w:rsid w:val="00B058BD"/>
    <w:rsid w:val="00B077BF"/>
    <w:rsid w:val="00B37CA9"/>
    <w:rsid w:val="00B42A42"/>
    <w:rsid w:val="00B43B36"/>
    <w:rsid w:val="00B46B13"/>
    <w:rsid w:val="00B60D57"/>
    <w:rsid w:val="00B61A38"/>
    <w:rsid w:val="00B648BF"/>
    <w:rsid w:val="00B654D9"/>
    <w:rsid w:val="00B81EB3"/>
    <w:rsid w:val="00B90B30"/>
    <w:rsid w:val="00BA647E"/>
    <w:rsid w:val="00BB110D"/>
    <w:rsid w:val="00BB6E55"/>
    <w:rsid w:val="00BC3F0C"/>
    <w:rsid w:val="00BD53BD"/>
    <w:rsid w:val="00BE0147"/>
    <w:rsid w:val="00BF17E4"/>
    <w:rsid w:val="00BF7BD5"/>
    <w:rsid w:val="00C0076C"/>
    <w:rsid w:val="00C01461"/>
    <w:rsid w:val="00C014E0"/>
    <w:rsid w:val="00C02850"/>
    <w:rsid w:val="00C048A0"/>
    <w:rsid w:val="00C1274A"/>
    <w:rsid w:val="00C1589B"/>
    <w:rsid w:val="00C2084C"/>
    <w:rsid w:val="00C22FD5"/>
    <w:rsid w:val="00C248F9"/>
    <w:rsid w:val="00C264DE"/>
    <w:rsid w:val="00C35670"/>
    <w:rsid w:val="00C446E0"/>
    <w:rsid w:val="00C47BE6"/>
    <w:rsid w:val="00C56A96"/>
    <w:rsid w:val="00C63C97"/>
    <w:rsid w:val="00C641E1"/>
    <w:rsid w:val="00C7190C"/>
    <w:rsid w:val="00C722ED"/>
    <w:rsid w:val="00C7299B"/>
    <w:rsid w:val="00C72B6D"/>
    <w:rsid w:val="00C809C9"/>
    <w:rsid w:val="00C81292"/>
    <w:rsid w:val="00C86EE0"/>
    <w:rsid w:val="00C9618B"/>
    <w:rsid w:val="00CA1EFC"/>
    <w:rsid w:val="00CB1DD8"/>
    <w:rsid w:val="00CC0C25"/>
    <w:rsid w:val="00CC1794"/>
    <w:rsid w:val="00CC1BAF"/>
    <w:rsid w:val="00CC3C50"/>
    <w:rsid w:val="00CC73D9"/>
    <w:rsid w:val="00CD3AF5"/>
    <w:rsid w:val="00CD456A"/>
    <w:rsid w:val="00CD77EC"/>
    <w:rsid w:val="00CD7ABF"/>
    <w:rsid w:val="00CE24D4"/>
    <w:rsid w:val="00CF00F6"/>
    <w:rsid w:val="00CF3648"/>
    <w:rsid w:val="00CF4199"/>
    <w:rsid w:val="00D07E39"/>
    <w:rsid w:val="00D160B2"/>
    <w:rsid w:val="00D16FD5"/>
    <w:rsid w:val="00D26A9D"/>
    <w:rsid w:val="00D30E66"/>
    <w:rsid w:val="00D311A3"/>
    <w:rsid w:val="00D31A6B"/>
    <w:rsid w:val="00D40389"/>
    <w:rsid w:val="00D446B5"/>
    <w:rsid w:val="00D45992"/>
    <w:rsid w:val="00D50ADB"/>
    <w:rsid w:val="00D552FD"/>
    <w:rsid w:val="00D65FF7"/>
    <w:rsid w:val="00D74C32"/>
    <w:rsid w:val="00D87681"/>
    <w:rsid w:val="00D904C5"/>
    <w:rsid w:val="00D90BAF"/>
    <w:rsid w:val="00D91C87"/>
    <w:rsid w:val="00D91FB0"/>
    <w:rsid w:val="00D92A0A"/>
    <w:rsid w:val="00D93460"/>
    <w:rsid w:val="00D9653E"/>
    <w:rsid w:val="00DA35BB"/>
    <w:rsid w:val="00DA3F90"/>
    <w:rsid w:val="00DB6BC2"/>
    <w:rsid w:val="00DB777B"/>
    <w:rsid w:val="00DB7C51"/>
    <w:rsid w:val="00DC776F"/>
    <w:rsid w:val="00DD627E"/>
    <w:rsid w:val="00DE0001"/>
    <w:rsid w:val="00DE0120"/>
    <w:rsid w:val="00DE7A07"/>
    <w:rsid w:val="00DF2002"/>
    <w:rsid w:val="00DF2513"/>
    <w:rsid w:val="00DF6EC3"/>
    <w:rsid w:val="00DF72F0"/>
    <w:rsid w:val="00E0293E"/>
    <w:rsid w:val="00E034DE"/>
    <w:rsid w:val="00E06D49"/>
    <w:rsid w:val="00E1306C"/>
    <w:rsid w:val="00E200F5"/>
    <w:rsid w:val="00E26361"/>
    <w:rsid w:val="00E342A2"/>
    <w:rsid w:val="00E36681"/>
    <w:rsid w:val="00E3789F"/>
    <w:rsid w:val="00E42696"/>
    <w:rsid w:val="00E43396"/>
    <w:rsid w:val="00E50DD6"/>
    <w:rsid w:val="00E57139"/>
    <w:rsid w:val="00E67FED"/>
    <w:rsid w:val="00E711AF"/>
    <w:rsid w:val="00E76C86"/>
    <w:rsid w:val="00E94C7C"/>
    <w:rsid w:val="00E97E9E"/>
    <w:rsid w:val="00EA1300"/>
    <w:rsid w:val="00EA19AA"/>
    <w:rsid w:val="00EA37D4"/>
    <w:rsid w:val="00EB4EE7"/>
    <w:rsid w:val="00EB7FAF"/>
    <w:rsid w:val="00EC321B"/>
    <w:rsid w:val="00ED0914"/>
    <w:rsid w:val="00ED2D54"/>
    <w:rsid w:val="00ED5072"/>
    <w:rsid w:val="00ED7E09"/>
    <w:rsid w:val="00EE3039"/>
    <w:rsid w:val="00EE62B8"/>
    <w:rsid w:val="00EF2BAC"/>
    <w:rsid w:val="00EF6C8E"/>
    <w:rsid w:val="00F04CCE"/>
    <w:rsid w:val="00F20CF1"/>
    <w:rsid w:val="00F41924"/>
    <w:rsid w:val="00F42D33"/>
    <w:rsid w:val="00F4463F"/>
    <w:rsid w:val="00F5138C"/>
    <w:rsid w:val="00F56DC7"/>
    <w:rsid w:val="00F5726D"/>
    <w:rsid w:val="00F71018"/>
    <w:rsid w:val="00F81EA8"/>
    <w:rsid w:val="00F916D3"/>
    <w:rsid w:val="00F94607"/>
    <w:rsid w:val="00FA4D04"/>
    <w:rsid w:val="00FB00D7"/>
    <w:rsid w:val="00FC1164"/>
    <w:rsid w:val="00FD28B9"/>
    <w:rsid w:val="00FD2A40"/>
    <w:rsid w:val="00FD4EFC"/>
    <w:rsid w:val="00FE0523"/>
    <w:rsid w:val="00FE0C6C"/>
    <w:rsid w:val="00FE25CA"/>
    <w:rsid w:val="00FE45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DC455A-ADEB-4270-91F2-0B47089B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F48D6"/>
    <w:pPr>
      <w:spacing w:after="0" w:line="240" w:lineRule="auto"/>
    </w:pPr>
    <w:rPr>
      <w:rFonts w:ascii="Times New Roman" w:eastAsia="Times New Roman" w:hAnsi="Times New Roman" w:cs="Times New Roman"/>
      <w:sz w:val="24"/>
      <w:szCs w:val="24"/>
      <w:lang w:val="en-GB"/>
    </w:rPr>
  </w:style>
  <w:style w:type="paragraph" w:styleId="Antrat1">
    <w:name w:val="heading 1"/>
    <w:basedOn w:val="prastasis"/>
    <w:next w:val="prastasis"/>
    <w:link w:val="Antrat1Diagrama"/>
    <w:qFormat/>
    <w:rsid w:val="007F48D6"/>
    <w:pPr>
      <w:keepNext/>
      <w:jc w:val="center"/>
      <w:outlineLvl w:val="0"/>
    </w:pPr>
    <w:rPr>
      <w:b/>
      <w:sz w:val="32"/>
      <w:szCs w:val="20"/>
      <w:lang w:val="lt-LT"/>
    </w:rPr>
  </w:style>
  <w:style w:type="paragraph" w:styleId="Antrat2">
    <w:name w:val="heading 2"/>
    <w:aliases w:val="Title Header2"/>
    <w:basedOn w:val="prastasis"/>
    <w:next w:val="prastasis"/>
    <w:link w:val="Antrat2Diagrama"/>
    <w:unhideWhenUsed/>
    <w:qFormat/>
    <w:rsid w:val="007F48D6"/>
    <w:pPr>
      <w:keepNext/>
      <w:jc w:val="center"/>
      <w:outlineLvl w:val="1"/>
    </w:pPr>
    <w:rPr>
      <w:sz w:val="28"/>
      <w:szCs w:val="20"/>
      <w:lang w:val="lt-LT"/>
    </w:rPr>
  </w:style>
  <w:style w:type="paragraph" w:styleId="Antrat3">
    <w:name w:val="heading 3"/>
    <w:aliases w:val="Section Header3,Sub-Clause Paragraph"/>
    <w:basedOn w:val="prastasis"/>
    <w:next w:val="prastasis"/>
    <w:link w:val="Antrat3Diagrama"/>
    <w:unhideWhenUsed/>
    <w:qFormat/>
    <w:rsid w:val="007F48D6"/>
    <w:pPr>
      <w:keepNext/>
      <w:outlineLvl w:val="2"/>
    </w:pPr>
    <w:rPr>
      <w:sz w:val="28"/>
      <w:szCs w:val="20"/>
      <w:lang w:val="lt-LT"/>
    </w:rPr>
  </w:style>
  <w:style w:type="paragraph" w:styleId="Antrat5">
    <w:name w:val="heading 5"/>
    <w:basedOn w:val="prastasis"/>
    <w:next w:val="prastasis"/>
    <w:link w:val="Antrat5Diagrama"/>
    <w:semiHidden/>
    <w:unhideWhenUsed/>
    <w:qFormat/>
    <w:rsid w:val="007F48D6"/>
    <w:pPr>
      <w:keepNext/>
      <w:jc w:val="center"/>
      <w:outlineLvl w:val="4"/>
    </w:pPr>
    <w:rPr>
      <w:b/>
      <w:szCs w:val="20"/>
      <w:lang w:val="lt-LT"/>
    </w:rPr>
  </w:style>
  <w:style w:type="paragraph" w:styleId="Antrat6">
    <w:name w:val="heading 6"/>
    <w:basedOn w:val="prastasis"/>
    <w:next w:val="prastasis"/>
    <w:link w:val="Antrat6Diagrama"/>
    <w:semiHidden/>
    <w:unhideWhenUsed/>
    <w:qFormat/>
    <w:rsid w:val="007F48D6"/>
    <w:pPr>
      <w:keepNext/>
      <w:jc w:val="right"/>
      <w:outlineLvl w:val="5"/>
    </w:pPr>
    <w:rPr>
      <w:b/>
      <w:bCs/>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F48D6"/>
    <w:rPr>
      <w:rFonts w:ascii="Times New Roman" w:eastAsia="Times New Roman" w:hAnsi="Times New Roman" w:cs="Times New Roman"/>
      <w:b/>
      <w:sz w:val="32"/>
      <w:szCs w:val="20"/>
    </w:rPr>
  </w:style>
  <w:style w:type="character" w:customStyle="1" w:styleId="Antrat2Diagrama">
    <w:name w:val="Antraštė 2 Diagrama"/>
    <w:aliases w:val="Title Header2 Diagrama"/>
    <w:basedOn w:val="Numatytasispastraiposriftas"/>
    <w:link w:val="Antrat2"/>
    <w:rsid w:val="007F48D6"/>
    <w:rPr>
      <w:rFonts w:ascii="Times New Roman" w:eastAsia="Times New Roman" w:hAnsi="Times New Roman" w:cs="Times New Roman"/>
      <w:sz w:val="28"/>
      <w:szCs w:val="20"/>
    </w:rPr>
  </w:style>
  <w:style w:type="character" w:customStyle="1" w:styleId="Antrat3Diagrama">
    <w:name w:val="Antraštė 3 Diagrama"/>
    <w:aliases w:val="Section Header3 Diagrama,Sub-Clause Paragraph Diagrama"/>
    <w:basedOn w:val="Numatytasispastraiposriftas"/>
    <w:link w:val="Antrat3"/>
    <w:rsid w:val="007F48D6"/>
    <w:rPr>
      <w:rFonts w:ascii="Times New Roman" w:eastAsia="Times New Roman" w:hAnsi="Times New Roman" w:cs="Times New Roman"/>
      <w:sz w:val="28"/>
      <w:szCs w:val="20"/>
    </w:rPr>
  </w:style>
  <w:style w:type="character" w:customStyle="1" w:styleId="Antrat5Diagrama">
    <w:name w:val="Antraštė 5 Diagrama"/>
    <w:basedOn w:val="Numatytasispastraiposriftas"/>
    <w:link w:val="Antrat5"/>
    <w:semiHidden/>
    <w:rsid w:val="007F48D6"/>
    <w:rPr>
      <w:rFonts w:ascii="Times New Roman" w:eastAsia="Times New Roman" w:hAnsi="Times New Roman" w:cs="Times New Roman"/>
      <w:b/>
      <w:sz w:val="24"/>
      <w:szCs w:val="20"/>
    </w:rPr>
  </w:style>
  <w:style w:type="character" w:customStyle="1" w:styleId="Antrat6Diagrama">
    <w:name w:val="Antraštė 6 Diagrama"/>
    <w:basedOn w:val="Numatytasispastraiposriftas"/>
    <w:link w:val="Antrat6"/>
    <w:semiHidden/>
    <w:rsid w:val="007F48D6"/>
    <w:rPr>
      <w:rFonts w:ascii="Times New Roman" w:eastAsia="Times New Roman" w:hAnsi="Times New Roman" w:cs="Times New Roman"/>
      <w:b/>
      <w:bCs/>
      <w:sz w:val="24"/>
      <w:szCs w:val="20"/>
    </w:rPr>
  </w:style>
  <w:style w:type="character" w:styleId="Hipersaitas">
    <w:name w:val="Hyperlink"/>
    <w:uiPriority w:val="99"/>
    <w:unhideWhenUsed/>
    <w:rsid w:val="007F48D6"/>
    <w:rPr>
      <w:color w:val="0000FF"/>
      <w:u w:val="single"/>
    </w:rPr>
  </w:style>
  <w:style w:type="paragraph" w:styleId="Antrats">
    <w:name w:val="header"/>
    <w:basedOn w:val="prastasis"/>
    <w:link w:val="AntratsDiagrama"/>
    <w:unhideWhenUsed/>
    <w:rsid w:val="007F48D6"/>
    <w:pPr>
      <w:tabs>
        <w:tab w:val="center" w:pos="4320"/>
        <w:tab w:val="right" w:pos="8640"/>
      </w:tabs>
    </w:pPr>
    <w:rPr>
      <w:szCs w:val="20"/>
      <w:lang w:val="lt-LT"/>
    </w:rPr>
  </w:style>
  <w:style w:type="character" w:customStyle="1" w:styleId="AntratsDiagrama">
    <w:name w:val="Antraštės Diagrama"/>
    <w:basedOn w:val="Numatytasispastraiposriftas"/>
    <w:link w:val="Antrats"/>
    <w:rsid w:val="007F48D6"/>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7F48D6"/>
    <w:pPr>
      <w:tabs>
        <w:tab w:val="center" w:pos="4320"/>
        <w:tab w:val="right" w:pos="8640"/>
      </w:tabs>
    </w:pPr>
    <w:rPr>
      <w:szCs w:val="20"/>
    </w:rPr>
  </w:style>
  <w:style w:type="character" w:customStyle="1" w:styleId="PoratDiagrama">
    <w:name w:val="Poraštė Diagrama"/>
    <w:basedOn w:val="Numatytasispastraiposriftas"/>
    <w:link w:val="Porat"/>
    <w:uiPriority w:val="99"/>
    <w:rsid w:val="007F48D6"/>
    <w:rPr>
      <w:rFonts w:ascii="Times New Roman" w:eastAsia="Times New Roman" w:hAnsi="Times New Roman" w:cs="Times New Roman"/>
      <w:sz w:val="24"/>
      <w:szCs w:val="20"/>
    </w:rPr>
  </w:style>
  <w:style w:type="paragraph" w:styleId="Pavadinimas">
    <w:name w:val="Title"/>
    <w:basedOn w:val="prastasis"/>
    <w:link w:val="PavadinimasDiagrama"/>
    <w:qFormat/>
    <w:rsid w:val="007F48D6"/>
    <w:pPr>
      <w:jc w:val="center"/>
    </w:pPr>
    <w:rPr>
      <w:b/>
      <w:sz w:val="32"/>
      <w:szCs w:val="20"/>
      <w:lang w:val="lt-LT"/>
    </w:rPr>
  </w:style>
  <w:style w:type="character" w:customStyle="1" w:styleId="PavadinimasDiagrama">
    <w:name w:val="Pavadinimas Diagrama"/>
    <w:basedOn w:val="Numatytasispastraiposriftas"/>
    <w:link w:val="Pavadinimas"/>
    <w:rsid w:val="007F48D6"/>
    <w:rPr>
      <w:rFonts w:ascii="Times New Roman" w:eastAsia="Times New Roman" w:hAnsi="Times New Roman" w:cs="Times New Roman"/>
      <w:b/>
      <w:sz w:val="32"/>
      <w:szCs w:val="20"/>
    </w:rPr>
  </w:style>
  <w:style w:type="paragraph" w:styleId="Pagrindinistekstas">
    <w:name w:val="Body Text"/>
    <w:basedOn w:val="prastasis"/>
    <w:link w:val="PagrindinistekstasDiagrama"/>
    <w:unhideWhenUsed/>
    <w:rsid w:val="007F48D6"/>
    <w:pPr>
      <w:jc w:val="center"/>
    </w:pPr>
    <w:rPr>
      <w:b/>
      <w:sz w:val="32"/>
      <w:szCs w:val="20"/>
      <w:lang w:val="lt-LT"/>
    </w:rPr>
  </w:style>
  <w:style w:type="character" w:customStyle="1" w:styleId="PagrindinistekstasDiagrama">
    <w:name w:val="Pagrindinis tekstas Diagrama"/>
    <w:basedOn w:val="Numatytasispastraiposriftas"/>
    <w:link w:val="Pagrindinistekstas"/>
    <w:rsid w:val="007F48D6"/>
    <w:rPr>
      <w:rFonts w:ascii="Times New Roman" w:eastAsia="Times New Roman" w:hAnsi="Times New Roman" w:cs="Times New Roman"/>
      <w:b/>
      <w:sz w:val="32"/>
      <w:szCs w:val="20"/>
    </w:rPr>
  </w:style>
  <w:style w:type="paragraph" w:styleId="Pagrindiniotekstotrauka">
    <w:name w:val="Body Text Indent"/>
    <w:basedOn w:val="prastasis"/>
    <w:link w:val="PagrindiniotekstotraukaDiagrama"/>
    <w:semiHidden/>
    <w:unhideWhenUsed/>
    <w:rsid w:val="007F48D6"/>
    <w:pPr>
      <w:spacing w:line="360" w:lineRule="auto"/>
      <w:ind w:firstLine="720"/>
      <w:jc w:val="both"/>
    </w:pPr>
    <w:rPr>
      <w:lang w:val="lt-LT"/>
    </w:rPr>
  </w:style>
  <w:style w:type="character" w:customStyle="1" w:styleId="PagrindiniotekstotraukaDiagrama">
    <w:name w:val="Pagrindinio teksto įtrauka Diagrama"/>
    <w:basedOn w:val="Numatytasispastraiposriftas"/>
    <w:link w:val="Pagrindiniotekstotrauka"/>
    <w:semiHidden/>
    <w:rsid w:val="007F48D6"/>
    <w:rPr>
      <w:rFonts w:ascii="Times New Roman" w:eastAsia="Times New Roman" w:hAnsi="Times New Roman" w:cs="Times New Roman"/>
      <w:sz w:val="24"/>
      <w:szCs w:val="24"/>
    </w:rPr>
  </w:style>
  <w:style w:type="paragraph" w:styleId="Pagrindinistekstas3">
    <w:name w:val="Body Text 3"/>
    <w:basedOn w:val="prastasis"/>
    <w:link w:val="Pagrindinistekstas3Diagrama"/>
    <w:unhideWhenUsed/>
    <w:rsid w:val="007F48D6"/>
    <w:pPr>
      <w:jc w:val="center"/>
    </w:pPr>
    <w:rPr>
      <w:b/>
      <w:bCs/>
      <w:szCs w:val="36"/>
      <w:lang w:val="lt-LT"/>
    </w:rPr>
  </w:style>
  <w:style w:type="character" w:customStyle="1" w:styleId="Pagrindinistekstas3Diagrama">
    <w:name w:val="Pagrindinis tekstas 3 Diagrama"/>
    <w:basedOn w:val="Numatytasispastraiposriftas"/>
    <w:link w:val="Pagrindinistekstas3"/>
    <w:rsid w:val="007F48D6"/>
    <w:rPr>
      <w:rFonts w:ascii="Times New Roman" w:eastAsia="Times New Roman" w:hAnsi="Times New Roman" w:cs="Times New Roman"/>
      <w:b/>
      <w:bCs/>
      <w:sz w:val="24"/>
      <w:szCs w:val="36"/>
    </w:rPr>
  </w:style>
  <w:style w:type="character" w:styleId="Grietas">
    <w:name w:val="Strong"/>
    <w:basedOn w:val="Numatytasispastraiposriftas"/>
    <w:uiPriority w:val="22"/>
    <w:qFormat/>
    <w:rsid w:val="007F48D6"/>
    <w:rPr>
      <w:b/>
      <w:bCs/>
    </w:rPr>
  </w:style>
  <w:style w:type="character" w:customStyle="1" w:styleId="apple-converted-space">
    <w:name w:val="apple-converted-space"/>
    <w:basedOn w:val="Numatytasispastraiposriftas"/>
    <w:rsid w:val="003368DE"/>
  </w:style>
  <w:style w:type="paragraph" w:styleId="Sraopastraipa">
    <w:name w:val="List Paragraph"/>
    <w:basedOn w:val="prastasis"/>
    <w:uiPriority w:val="34"/>
    <w:qFormat/>
    <w:rsid w:val="004D1A3A"/>
    <w:pPr>
      <w:ind w:left="720"/>
      <w:contextualSpacing/>
    </w:pPr>
  </w:style>
  <w:style w:type="paragraph" w:styleId="Debesliotekstas">
    <w:name w:val="Balloon Text"/>
    <w:basedOn w:val="prastasis"/>
    <w:link w:val="DebesliotekstasDiagrama"/>
    <w:uiPriority w:val="99"/>
    <w:semiHidden/>
    <w:unhideWhenUsed/>
    <w:rsid w:val="000E720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E7201"/>
    <w:rPr>
      <w:rFonts w:ascii="Segoe UI" w:eastAsia="Times New Roman" w:hAnsi="Segoe UI" w:cs="Segoe UI"/>
      <w:sz w:val="18"/>
      <w:szCs w:val="18"/>
      <w:lang w:val="en-GB"/>
    </w:rPr>
  </w:style>
  <w:style w:type="table" w:styleId="Lentelstinklelis">
    <w:name w:val="Table Grid"/>
    <w:basedOn w:val="prastojilentel"/>
    <w:uiPriority w:val="39"/>
    <w:rsid w:val="00175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yl5">
    <w:name w:val="_5yl5"/>
    <w:rsid w:val="00BB6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1884">
      <w:bodyDiv w:val="1"/>
      <w:marLeft w:val="0"/>
      <w:marRight w:val="0"/>
      <w:marTop w:val="0"/>
      <w:marBottom w:val="0"/>
      <w:divBdr>
        <w:top w:val="none" w:sz="0" w:space="0" w:color="auto"/>
        <w:left w:val="none" w:sz="0" w:space="0" w:color="auto"/>
        <w:bottom w:val="none" w:sz="0" w:space="0" w:color="auto"/>
        <w:right w:val="none" w:sz="0" w:space="0" w:color="auto"/>
      </w:divBdr>
    </w:div>
    <w:div w:id="82072329">
      <w:bodyDiv w:val="1"/>
      <w:marLeft w:val="0"/>
      <w:marRight w:val="0"/>
      <w:marTop w:val="0"/>
      <w:marBottom w:val="0"/>
      <w:divBdr>
        <w:top w:val="none" w:sz="0" w:space="0" w:color="auto"/>
        <w:left w:val="none" w:sz="0" w:space="0" w:color="auto"/>
        <w:bottom w:val="none" w:sz="0" w:space="0" w:color="auto"/>
        <w:right w:val="none" w:sz="0" w:space="0" w:color="auto"/>
      </w:divBdr>
    </w:div>
    <w:div w:id="257179809">
      <w:bodyDiv w:val="1"/>
      <w:marLeft w:val="0"/>
      <w:marRight w:val="0"/>
      <w:marTop w:val="0"/>
      <w:marBottom w:val="0"/>
      <w:divBdr>
        <w:top w:val="none" w:sz="0" w:space="0" w:color="auto"/>
        <w:left w:val="none" w:sz="0" w:space="0" w:color="auto"/>
        <w:bottom w:val="none" w:sz="0" w:space="0" w:color="auto"/>
        <w:right w:val="none" w:sz="0" w:space="0" w:color="auto"/>
      </w:divBdr>
    </w:div>
    <w:div w:id="374622198">
      <w:bodyDiv w:val="1"/>
      <w:marLeft w:val="0"/>
      <w:marRight w:val="0"/>
      <w:marTop w:val="0"/>
      <w:marBottom w:val="0"/>
      <w:divBdr>
        <w:top w:val="none" w:sz="0" w:space="0" w:color="auto"/>
        <w:left w:val="none" w:sz="0" w:space="0" w:color="auto"/>
        <w:bottom w:val="none" w:sz="0" w:space="0" w:color="auto"/>
        <w:right w:val="none" w:sz="0" w:space="0" w:color="auto"/>
      </w:divBdr>
    </w:div>
    <w:div w:id="438188266">
      <w:bodyDiv w:val="1"/>
      <w:marLeft w:val="0"/>
      <w:marRight w:val="0"/>
      <w:marTop w:val="0"/>
      <w:marBottom w:val="0"/>
      <w:divBdr>
        <w:top w:val="none" w:sz="0" w:space="0" w:color="auto"/>
        <w:left w:val="none" w:sz="0" w:space="0" w:color="auto"/>
        <w:bottom w:val="none" w:sz="0" w:space="0" w:color="auto"/>
        <w:right w:val="none" w:sz="0" w:space="0" w:color="auto"/>
      </w:divBdr>
    </w:div>
    <w:div w:id="459999311">
      <w:bodyDiv w:val="1"/>
      <w:marLeft w:val="0"/>
      <w:marRight w:val="0"/>
      <w:marTop w:val="0"/>
      <w:marBottom w:val="0"/>
      <w:divBdr>
        <w:top w:val="none" w:sz="0" w:space="0" w:color="auto"/>
        <w:left w:val="none" w:sz="0" w:space="0" w:color="auto"/>
        <w:bottom w:val="none" w:sz="0" w:space="0" w:color="auto"/>
        <w:right w:val="none" w:sz="0" w:space="0" w:color="auto"/>
      </w:divBdr>
    </w:div>
    <w:div w:id="541331792">
      <w:bodyDiv w:val="1"/>
      <w:marLeft w:val="0"/>
      <w:marRight w:val="0"/>
      <w:marTop w:val="0"/>
      <w:marBottom w:val="0"/>
      <w:divBdr>
        <w:top w:val="none" w:sz="0" w:space="0" w:color="auto"/>
        <w:left w:val="none" w:sz="0" w:space="0" w:color="auto"/>
        <w:bottom w:val="none" w:sz="0" w:space="0" w:color="auto"/>
        <w:right w:val="none" w:sz="0" w:space="0" w:color="auto"/>
      </w:divBdr>
      <w:divsChild>
        <w:div w:id="1587954654">
          <w:marLeft w:val="150"/>
          <w:marRight w:val="150"/>
          <w:marTop w:val="0"/>
          <w:marBottom w:val="0"/>
          <w:divBdr>
            <w:top w:val="none" w:sz="0" w:space="0" w:color="auto"/>
            <w:left w:val="none" w:sz="0" w:space="0" w:color="auto"/>
            <w:bottom w:val="none" w:sz="0" w:space="0" w:color="auto"/>
            <w:right w:val="none" w:sz="0" w:space="0" w:color="auto"/>
          </w:divBdr>
          <w:divsChild>
            <w:div w:id="20132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29335">
      <w:bodyDiv w:val="1"/>
      <w:marLeft w:val="0"/>
      <w:marRight w:val="0"/>
      <w:marTop w:val="0"/>
      <w:marBottom w:val="0"/>
      <w:divBdr>
        <w:top w:val="none" w:sz="0" w:space="0" w:color="auto"/>
        <w:left w:val="none" w:sz="0" w:space="0" w:color="auto"/>
        <w:bottom w:val="none" w:sz="0" w:space="0" w:color="auto"/>
        <w:right w:val="none" w:sz="0" w:space="0" w:color="auto"/>
      </w:divBdr>
    </w:div>
    <w:div w:id="694237365">
      <w:bodyDiv w:val="1"/>
      <w:marLeft w:val="0"/>
      <w:marRight w:val="0"/>
      <w:marTop w:val="0"/>
      <w:marBottom w:val="0"/>
      <w:divBdr>
        <w:top w:val="none" w:sz="0" w:space="0" w:color="auto"/>
        <w:left w:val="none" w:sz="0" w:space="0" w:color="auto"/>
        <w:bottom w:val="none" w:sz="0" w:space="0" w:color="auto"/>
        <w:right w:val="none" w:sz="0" w:space="0" w:color="auto"/>
      </w:divBdr>
    </w:div>
    <w:div w:id="843010648">
      <w:bodyDiv w:val="1"/>
      <w:marLeft w:val="0"/>
      <w:marRight w:val="0"/>
      <w:marTop w:val="0"/>
      <w:marBottom w:val="0"/>
      <w:divBdr>
        <w:top w:val="none" w:sz="0" w:space="0" w:color="auto"/>
        <w:left w:val="none" w:sz="0" w:space="0" w:color="auto"/>
        <w:bottom w:val="none" w:sz="0" w:space="0" w:color="auto"/>
        <w:right w:val="none" w:sz="0" w:space="0" w:color="auto"/>
      </w:divBdr>
    </w:div>
    <w:div w:id="1031149412">
      <w:bodyDiv w:val="1"/>
      <w:marLeft w:val="0"/>
      <w:marRight w:val="0"/>
      <w:marTop w:val="0"/>
      <w:marBottom w:val="0"/>
      <w:divBdr>
        <w:top w:val="none" w:sz="0" w:space="0" w:color="auto"/>
        <w:left w:val="none" w:sz="0" w:space="0" w:color="auto"/>
        <w:bottom w:val="none" w:sz="0" w:space="0" w:color="auto"/>
        <w:right w:val="none" w:sz="0" w:space="0" w:color="auto"/>
      </w:divBdr>
    </w:div>
    <w:div w:id="1067999762">
      <w:bodyDiv w:val="1"/>
      <w:marLeft w:val="0"/>
      <w:marRight w:val="0"/>
      <w:marTop w:val="0"/>
      <w:marBottom w:val="0"/>
      <w:divBdr>
        <w:top w:val="none" w:sz="0" w:space="0" w:color="auto"/>
        <w:left w:val="none" w:sz="0" w:space="0" w:color="auto"/>
        <w:bottom w:val="none" w:sz="0" w:space="0" w:color="auto"/>
        <w:right w:val="none" w:sz="0" w:space="0" w:color="auto"/>
      </w:divBdr>
    </w:div>
    <w:div w:id="1146511396">
      <w:bodyDiv w:val="1"/>
      <w:marLeft w:val="0"/>
      <w:marRight w:val="0"/>
      <w:marTop w:val="0"/>
      <w:marBottom w:val="0"/>
      <w:divBdr>
        <w:top w:val="none" w:sz="0" w:space="0" w:color="auto"/>
        <w:left w:val="none" w:sz="0" w:space="0" w:color="auto"/>
        <w:bottom w:val="none" w:sz="0" w:space="0" w:color="auto"/>
        <w:right w:val="none" w:sz="0" w:space="0" w:color="auto"/>
      </w:divBdr>
    </w:div>
    <w:div w:id="1187795271">
      <w:bodyDiv w:val="1"/>
      <w:marLeft w:val="0"/>
      <w:marRight w:val="0"/>
      <w:marTop w:val="0"/>
      <w:marBottom w:val="0"/>
      <w:divBdr>
        <w:top w:val="none" w:sz="0" w:space="0" w:color="auto"/>
        <w:left w:val="none" w:sz="0" w:space="0" w:color="auto"/>
        <w:bottom w:val="none" w:sz="0" w:space="0" w:color="auto"/>
        <w:right w:val="none" w:sz="0" w:space="0" w:color="auto"/>
      </w:divBdr>
    </w:div>
    <w:div w:id="1315337572">
      <w:bodyDiv w:val="1"/>
      <w:marLeft w:val="0"/>
      <w:marRight w:val="0"/>
      <w:marTop w:val="0"/>
      <w:marBottom w:val="0"/>
      <w:divBdr>
        <w:top w:val="none" w:sz="0" w:space="0" w:color="auto"/>
        <w:left w:val="none" w:sz="0" w:space="0" w:color="auto"/>
        <w:bottom w:val="none" w:sz="0" w:space="0" w:color="auto"/>
        <w:right w:val="none" w:sz="0" w:space="0" w:color="auto"/>
      </w:divBdr>
    </w:div>
    <w:div w:id="1321228831">
      <w:bodyDiv w:val="1"/>
      <w:marLeft w:val="0"/>
      <w:marRight w:val="0"/>
      <w:marTop w:val="0"/>
      <w:marBottom w:val="0"/>
      <w:divBdr>
        <w:top w:val="none" w:sz="0" w:space="0" w:color="auto"/>
        <w:left w:val="none" w:sz="0" w:space="0" w:color="auto"/>
        <w:bottom w:val="none" w:sz="0" w:space="0" w:color="auto"/>
        <w:right w:val="none" w:sz="0" w:space="0" w:color="auto"/>
      </w:divBdr>
      <w:divsChild>
        <w:div w:id="895433370">
          <w:marLeft w:val="0"/>
          <w:marRight w:val="0"/>
          <w:marTop w:val="0"/>
          <w:marBottom w:val="0"/>
          <w:divBdr>
            <w:top w:val="none" w:sz="0" w:space="0" w:color="auto"/>
            <w:left w:val="none" w:sz="0" w:space="0" w:color="auto"/>
            <w:bottom w:val="none" w:sz="0" w:space="0" w:color="auto"/>
            <w:right w:val="none" w:sz="0" w:space="0" w:color="auto"/>
          </w:divBdr>
        </w:div>
      </w:divsChild>
    </w:div>
    <w:div w:id="1383797283">
      <w:bodyDiv w:val="1"/>
      <w:marLeft w:val="0"/>
      <w:marRight w:val="0"/>
      <w:marTop w:val="0"/>
      <w:marBottom w:val="0"/>
      <w:divBdr>
        <w:top w:val="none" w:sz="0" w:space="0" w:color="auto"/>
        <w:left w:val="none" w:sz="0" w:space="0" w:color="auto"/>
        <w:bottom w:val="none" w:sz="0" w:space="0" w:color="auto"/>
        <w:right w:val="none" w:sz="0" w:space="0" w:color="auto"/>
      </w:divBdr>
      <w:divsChild>
        <w:div w:id="1903564263">
          <w:marLeft w:val="0"/>
          <w:marRight w:val="45"/>
          <w:marTop w:val="0"/>
          <w:marBottom w:val="0"/>
          <w:divBdr>
            <w:top w:val="none" w:sz="0" w:space="0" w:color="auto"/>
            <w:left w:val="none" w:sz="0" w:space="0" w:color="auto"/>
            <w:bottom w:val="none" w:sz="0" w:space="0" w:color="auto"/>
            <w:right w:val="none" w:sz="0" w:space="0" w:color="auto"/>
          </w:divBdr>
        </w:div>
      </w:divsChild>
    </w:div>
    <w:div w:id="1392850605">
      <w:bodyDiv w:val="1"/>
      <w:marLeft w:val="0"/>
      <w:marRight w:val="0"/>
      <w:marTop w:val="0"/>
      <w:marBottom w:val="0"/>
      <w:divBdr>
        <w:top w:val="none" w:sz="0" w:space="0" w:color="auto"/>
        <w:left w:val="none" w:sz="0" w:space="0" w:color="auto"/>
        <w:bottom w:val="none" w:sz="0" w:space="0" w:color="auto"/>
        <w:right w:val="none" w:sz="0" w:space="0" w:color="auto"/>
      </w:divBdr>
    </w:div>
    <w:div w:id="1457522236">
      <w:bodyDiv w:val="1"/>
      <w:marLeft w:val="0"/>
      <w:marRight w:val="0"/>
      <w:marTop w:val="0"/>
      <w:marBottom w:val="0"/>
      <w:divBdr>
        <w:top w:val="none" w:sz="0" w:space="0" w:color="auto"/>
        <w:left w:val="none" w:sz="0" w:space="0" w:color="auto"/>
        <w:bottom w:val="none" w:sz="0" w:space="0" w:color="auto"/>
        <w:right w:val="none" w:sz="0" w:space="0" w:color="auto"/>
      </w:divBdr>
    </w:div>
    <w:div w:id="1552765939">
      <w:bodyDiv w:val="1"/>
      <w:marLeft w:val="0"/>
      <w:marRight w:val="0"/>
      <w:marTop w:val="0"/>
      <w:marBottom w:val="0"/>
      <w:divBdr>
        <w:top w:val="none" w:sz="0" w:space="0" w:color="auto"/>
        <w:left w:val="none" w:sz="0" w:space="0" w:color="auto"/>
        <w:bottom w:val="none" w:sz="0" w:space="0" w:color="auto"/>
        <w:right w:val="none" w:sz="0" w:space="0" w:color="auto"/>
      </w:divBdr>
    </w:div>
    <w:div w:id="1884051053">
      <w:bodyDiv w:val="1"/>
      <w:marLeft w:val="0"/>
      <w:marRight w:val="0"/>
      <w:marTop w:val="0"/>
      <w:marBottom w:val="0"/>
      <w:divBdr>
        <w:top w:val="none" w:sz="0" w:space="0" w:color="auto"/>
        <w:left w:val="none" w:sz="0" w:space="0" w:color="auto"/>
        <w:bottom w:val="none" w:sz="0" w:space="0" w:color="auto"/>
        <w:right w:val="none" w:sz="0" w:space="0" w:color="auto"/>
      </w:divBdr>
    </w:div>
    <w:div w:id="1891530143">
      <w:bodyDiv w:val="1"/>
      <w:marLeft w:val="0"/>
      <w:marRight w:val="0"/>
      <w:marTop w:val="0"/>
      <w:marBottom w:val="0"/>
      <w:divBdr>
        <w:top w:val="none" w:sz="0" w:space="0" w:color="auto"/>
        <w:left w:val="none" w:sz="0" w:space="0" w:color="auto"/>
        <w:bottom w:val="none" w:sz="0" w:space="0" w:color="auto"/>
        <w:right w:val="none" w:sz="0" w:space="0" w:color="auto"/>
      </w:divBdr>
    </w:div>
    <w:div w:id="1911453283">
      <w:bodyDiv w:val="1"/>
      <w:marLeft w:val="0"/>
      <w:marRight w:val="0"/>
      <w:marTop w:val="0"/>
      <w:marBottom w:val="0"/>
      <w:divBdr>
        <w:top w:val="none" w:sz="0" w:space="0" w:color="auto"/>
        <w:left w:val="none" w:sz="0" w:space="0" w:color="auto"/>
        <w:bottom w:val="none" w:sz="0" w:space="0" w:color="auto"/>
        <w:right w:val="none" w:sz="0" w:space="0" w:color="auto"/>
      </w:divBdr>
    </w:div>
    <w:div w:id="1970358508">
      <w:bodyDiv w:val="1"/>
      <w:marLeft w:val="0"/>
      <w:marRight w:val="0"/>
      <w:marTop w:val="0"/>
      <w:marBottom w:val="0"/>
      <w:divBdr>
        <w:top w:val="none" w:sz="0" w:space="0" w:color="auto"/>
        <w:left w:val="none" w:sz="0" w:space="0" w:color="auto"/>
        <w:bottom w:val="none" w:sz="0" w:space="0" w:color="auto"/>
        <w:right w:val="none" w:sz="0" w:space="0" w:color="auto"/>
      </w:divBdr>
    </w:div>
    <w:div w:id="208286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12892</Words>
  <Characters>7349</Characters>
  <Application>Microsoft Office Word</Application>
  <DocSecurity>0</DocSecurity>
  <Lines>61</Lines>
  <Paragraphs>40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ADMINE</dc:creator>
  <cp:keywords/>
  <dc:description/>
  <cp:lastModifiedBy>ADMINE</cp:lastModifiedBy>
  <cp:revision>2</cp:revision>
  <cp:lastPrinted>2018-04-04T10:42:00Z</cp:lastPrinted>
  <dcterms:created xsi:type="dcterms:W3CDTF">2018-04-04T12:47:00Z</dcterms:created>
  <dcterms:modified xsi:type="dcterms:W3CDTF">2018-04-04T12:47:00Z</dcterms:modified>
</cp:coreProperties>
</file>